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827" w:rsidRPr="00275DCA" w:rsidRDefault="000D2827" w:rsidP="00942D0C">
      <w:pPr>
        <w:pStyle w:val="HTMLPreformatted"/>
        <w:ind w:right="-54"/>
        <w:rPr>
          <w:rFonts w:ascii="Arial" w:hAnsi="Arial" w:cs="Arial"/>
          <w:b/>
          <w:bCs/>
          <w:sz w:val="18"/>
          <w:szCs w:val="18"/>
          <w:lang w:val="ro-RO"/>
        </w:rPr>
      </w:pPr>
    </w:p>
    <w:p w:rsidR="000D2827" w:rsidRPr="00275DCA" w:rsidRDefault="000D2827" w:rsidP="00942D0C">
      <w:pPr>
        <w:pStyle w:val="HTMLPreformatted"/>
        <w:ind w:right="-54"/>
        <w:jc w:val="center"/>
        <w:rPr>
          <w:rFonts w:ascii="Arial" w:hAnsi="Arial" w:cs="Arial"/>
          <w:b/>
          <w:bCs/>
          <w:sz w:val="18"/>
          <w:szCs w:val="18"/>
          <w:lang w:val="ro-RO"/>
        </w:rPr>
      </w:pPr>
      <w:r w:rsidRPr="00275DCA">
        <w:rPr>
          <w:rFonts w:ascii="Arial" w:hAnsi="Arial" w:cs="Arial"/>
          <w:b/>
          <w:bCs/>
          <w:sz w:val="18"/>
          <w:szCs w:val="18"/>
          <w:lang w:val="ro-RO"/>
        </w:rPr>
        <w:t xml:space="preserve">CONTRACT DE SERVICII </w:t>
      </w:r>
    </w:p>
    <w:p w:rsidR="000D2827" w:rsidRPr="00275DCA" w:rsidRDefault="000D2827" w:rsidP="00942D0C">
      <w:pPr>
        <w:pStyle w:val="HTMLPreformatted"/>
        <w:ind w:right="-54"/>
        <w:jc w:val="center"/>
        <w:rPr>
          <w:rFonts w:ascii="Arial" w:hAnsi="Arial" w:cs="Arial"/>
          <w:bCs/>
          <w:sz w:val="18"/>
          <w:szCs w:val="18"/>
          <w:lang w:val="ro-RO"/>
        </w:rPr>
      </w:pPr>
      <w:r w:rsidRPr="00275DCA">
        <w:rPr>
          <w:rFonts w:ascii="Arial" w:hAnsi="Arial" w:cs="Arial"/>
          <w:bCs/>
          <w:sz w:val="18"/>
          <w:szCs w:val="18"/>
          <w:lang w:val="ro-RO"/>
        </w:rPr>
        <w:t>Nr. .....................................</w:t>
      </w:r>
    </w:p>
    <w:p w:rsidR="000D2827" w:rsidRPr="00275DCA" w:rsidRDefault="000D2827" w:rsidP="00942D0C">
      <w:pPr>
        <w:pStyle w:val="HTMLPreformatted"/>
        <w:ind w:right="-54"/>
        <w:jc w:val="center"/>
        <w:rPr>
          <w:rFonts w:ascii="Arial" w:hAnsi="Arial" w:cs="Arial"/>
          <w:bCs/>
          <w:sz w:val="18"/>
          <w:szCs w:val="18"/>
          <w:lang w:val="ro-RO"/>
        </w:rPr>
      </w:pPr>
    </w:p>
    <w:p w:rsidR="000D2827" w:rsidRPr="00275DCA" w:rsidRDefault="000D2827" w:rsidP="00942D0C">
      <w:pPr>
        <w:pStyle w:val="HTMLPreformatted"/>
        <w:ind w:right="-54"/>
        <w:jc w:val="center"/>
        <w:rPr>
          <w:rFonts w:ascii="Arial" w:hAnsi="Arial" w:cs="Arial"/>
          <w:bCs/>
          <w:sz w:val="18"/>
          <w:szCs w:val="18"/>
          <w:lang w:val="ro-RO"/>
        </w:rPr>
      </w:pPr>
    </w:p>
    <w:p w:rsidR="000D2827" w:rsidRPr="00275DCA" w:rsidRDefault="000D2827" w:rsidP="00942D0C">
      <w:pPr>
        <w:pStyle w:val="ListParagraph"/>
        <w:overflowPunct w:val="0"/>
        <w:autoSpaceDE w:val="0"/>
        <w:autoSpaceDN w:val="0"/>
        <w:adjustRightInd w:val="0"/>
        <w:ind w:left="0"/>
        <w:jc w:val="both"/>
        <w:textAlignment w:val="baseline"/>
        <w:rPr>
          <w:rFonts w:ascii="Arial" w:hAnsi="Arial" w:cs="Arial"/>
          <w:sz w:val="18"/>
          <w:szCs w:val="18"/>
        </w:rPr>
      </w:pPr>
      <w:r w:rsidRPr="00275DCA">
        <w:rPr>
          <w:rFonts w:ascii="Arial" w:hAnsi="Arial" w:cs="Arial"/>
          <w:sz w:val="18"/>
          <w:szCs w:val="18"/>
        </w:rPr>
        <w:t>Prezentul contract se încheie în temeiul prevederilor Legii nr. 98/2016 privind achizițiile publice.</w:t>
      </w:r>
    </w:p>
    <w:p w:rsidR="000D2827" w:rsidRPr="00275DCA" w:rsidRDefault="000D2827" w:rsidP="00942D0C">
      <w:pPr>
        <w:pStyle w:val="ListParagraph"/>
        <w:overflowPunct w:val="0"/>
        <w:autoSpaceDE w:val="0"/>
        <w:autoSpaceDN w:val="0"/>
        <w:adjustRightInd w:val="0"/>
        <w:ind w:left="0"/>
        <w:jc w:val="both"/>
        <w:textAlignment w:val="baseline"/>
        <w:rPr>
          <w:rFonts w:ascii="Arial" w:hAnsi="Arial" w:cs="Arial"/>
          <w:sz w:val="18"/>
          <w:szCs w:val="18"/>
        </w:rPr>
      </w:pPr>
    </w:p>
    <w:p w:rsidR="000D2827" w:rsidRPr="00275DCA" w:rsidRDefault="000D2827" w:rsidP="00942D0C">
      <w:pPr>
        <w:overflowPunct w:val="0"/>
        <w:autoSpaceDE w:val="0"/>
        <w:autoSpaceDN w:val="0"/>
        <w:adjustRightInd w:val="0"/>
        <w:jc w:val="both"/>
        <w:textAlignment w:val="baseline"/>
        <w:rPr>
          <w:rFonts w:ascii="Arial" w:hAnsi="Arial" w:cs="Arial"/>
          <w:b/>
          <w:noProof/>
          <w:sz w:val="18"/>
          <w:szCs w:val="18"/>
          <w:u w:val="single"/>
        </w:rPr>
      </w:pPr>
      <w:r w:rsidRPr="00275DCA">
        <w:rPr>
          <w:rFonts w:ascii="Arial" w:hAnsi="Arial" w:cs="Arial"/>
          <w:b/>
          <w:noProof/>
          <w:sz w:val="18"/>
          <w:szCs w:val="18"/>
          <w:u w:val="single"/>
        </w:rPr>
        <w:t>1.Părţile contractante</w:t>
      </w:r>
    </w:p>
    <w:p w:rsidR="000D2827" w:rsidRPr="00275DCA" w:rsidRDefault="000D2827" w:rsidP="003128B0">
      <w:pPr>
        <w:rPr>
          <w:rFonts w:ascii="Arial" w:hAnsi="Arial" w:cs="Arial"/>
          <w:b/>
          <w:bCs/>
          <w:sz w:val="18"/>
          <w:szCs w:val="18"/>
        </w:rPr>
      </w:pPr>
      <w:r w:rsidRPr="00275DCA">
        <w:rPr>
          <w:rFonts w:ascii="Arial" w:hAnsi="Arial" w:cs="Arial"/>
          <w:sz w:val="18"/>
          <w:szCs w:val="18"/>
        </w:rPr>
        <w:t xml:space="preserve">        </w:t>
      </w:r>
      <w:r w:rsidRPr="00275DCA">
        <w:rPr>
          <w:rFonts w:ascii="Arial" w:hAnsi="Arial" w:cs="Arial"/>
          <w:b/>
          <w:sz w:val="18"/>
          <w:szCs w:val="18"/>
        </w:rPr>
        <w:t xml:space="preserve">   1.1. FORMENERG - S.A., </w:t>
      </w:r>
      <w:r w:rsidRPr="00275DCA">
        <w:rPr>
          <w:rFonts w:ascii="Arial" w:hAnsi="Arial" w:cs="Arial"/>
          <w:sz w:val="18"/>
          <w:szCs w:val="18"/>
        </w:rPr>
        <w:t>cu sediul in Bucureşti,   B-dul Gheorghe Sincai nr.3,  telefon: 306 99 00, fax: 306 00 01, înregistrată la Registrul Comerţului</w:t>
      </w:r>
      <w:r w:rsidRPr="00275DCA">
        <w:rPr>
          <w:rFonts w:ascii="Arial" w:hAnsi="Arial" w:cs="Arial"/>
          <w:b/>
          <w:sz w:val="18"/>
          <w:szCs w:val="18"/>
        </w:rPr>
        <w:t xml:space="preserve"> </w:t>
      </w:r>
      <w:r w:rsidRPr="00275DCA">
        <w:rPr>
          <w:rFonts w:ascii="Arial" w:hAnsi="Arial" w:cs="Arial"/>
          <w:sz w:val="18"/>
          <w:szCs w:val="18"/>
        </w:rPr>
        <w:t>cu nr. J40/2265/2002, cod de înregistrare fiscală RO14529126, cont IBAN RO12RNCB0082044163660001, deschis la B</w:t>
      </w:r>
      <w:smartTag w:uri="urn:schemas-microsoft-com:office:smarttags" w:element="PersonName">
        <w:r w:rsidRPr="00275DCA">
          <w:rPr>
            <w:rFonts w:ascii="Arial" w:hAnsi="Arial" w:cs="Arial"/>
            <w:sz w:val="18"/>
            <w:szCs w:val="18"/>
          </w:rPr>
          <w:t>anca</w:t>
        </w:r>
      </w:smartTag>
      <w:r w:rsidRPr="00275DCA">
        <w:rPr>
          <w:rFonts w:ascii="Arial" w:hAnsi="Arial" w:cs="Arial"/>
          <w:sz w:val="18"/>
          <w:szCs w:val="18"/>
        </w:rPr>
        <w:t xml:space="preserve"> Comercială Română - Sucursala Unirea reprezentată prin </w:t>
      </w:r>
      <w:r w:rsidRPr="00275DCA">
        <w:rPr>
          <w:rFonts w:ascii="Arial" w:hAnsi="Arial" w:cs="Arial"/>
          <w:bCs/>
          <w:sz w:val="18"/>
          <w:szCs w:val="18"/>
        </w:rPr>
        <w:t>Director General</w:t>
      </w:r>
      <w:r w:rsidRPr="00275DCA">
        <w:rPr>
          <w:rFonts w:ascii="Arial" w:hAnsi="Arial" w:cs="Arial"/>
          <w:sz w:val="18"/>
          <w:szCs w:val="18"/>
        </w:rPr>
        <w:t xml:space="preserve"> </w:t>
      </w:r>
      <w:r w:rsidRPr="00275DCA">
        <w:rPr>
          <w:rFonts w:ascii="Arial" w:hAnsi="Arial" w:cs="Arial"/>
          <w:b/>
          <w:bCs/>
          <w:sz w:val="18"/>
          <w:szCs w:val="18"/>
        </w:rPr>
        <w:t>DRAGOŞ FLORESCU</w:t>
      </w:r>
      <w:r w:rsidRPr="00275DCA">
        <w:rPr>
          <w:rFonts w:ascii="Arial" w:hAnsi="Arial" w:cs="Arial"/>
          <w:sz w:val="18"/>
          <w:szCs w:val="18"/>
        </w:rPr>
        <w:t xml:space="preserve">  şi Director economic </w:t>
      </w:r>
      <w:r w:rsidRPr="00275DCA">
        <w:rPr>
          <w:rFonts w:ascii="Arial" w:hAnsi="Arial" w:cs="Arial"/>
          <w:b/>
          <w:bCs/>
          <w:sz w:val="18"/>
          <w:szCs w:val="18"/>
        </w:rPr>
        <w:t>Marcel Niculescu</w:t>
      </w:r>
      <w:r w:rsidRPr="00275DCA">
        <w:rPr>
          <w:rFonts w:ascii="Arial" w:hAnsi="Arial" w:cs="Arial"/>
          <w:sz w:val="18"/>
          <w:szCs w:val="18"/>
        </w:rPr>
        <w:t xml:space="preserve">, denumită în continuare </w:t>
      </w:r>
      <w:r w:rsidRPr="00275DCA">
        <w:rPr>
          <w:rFonts w:ascii="Arial" w:hAnsi="Arial" w:cs="Arial"/>
          <w:b/>
          <w:bCs/>
          <w:sz w:val="18"/>
          <w:szCs w:val="18"/>
        </w:rPr>
        <w:t>BENEFICIAR</w:t>
      </w:r>
    </w:p>
    <w:p w:rsidR="000D2827" w:rsidRPr="00275DCA" w:rsidRDefault="000D2827" w:rsidP="003128B0">
      <w:pPr>
        <w:rPr>
          <w:rFonts w:ascii="Arial" w:hAnsi="Arial" w:cs="Arial"/>
          <w:sz w:val="18"/>
          <w:szCs w:val="18"/>
        </w:rPr>
      </w:pPr>
      <w:r w:rsidRPr="00275DCA">
        <w:rPr>
          <w:rFonts w:ascii="Arial" w:hAnsi="Arial" w:cs="Arial"/>
          <w:b/>
          <w:bCs/>
          <w:sz w:val="18"/>
          <w:szCs w:val="18"/>
        </w:rPr>
        <w:t xml:space="preserve">          şi </w:t>
      </w:r>
    </w:p>
    <w:p w:rsidR="000D2827" w:rsidRPr="00275DCA" w:rsidRDefault="000D2827" w:rsidP="003128B0">
      <w:pPr>
        <w:rPr>
          <w:rFonts w:ascii="Arial" w:hAnsi="Arial" w:cs="Arial"/>
          <w:b/>
          <w:sz w:val="18"/>
          <w:szCs w:val="18"/>
        </w:rPr>
      </w:pPr>
      <w:r w:rsidRPr="00275DCA">
        <w:rPr>
          <w:rFonts w:ascii="Arial" w:hAnsi="Arial" w:cs="Arial"/>
          <w:b/>
          <w:sz w:val="18"/>
          <w:szCs w:val="18"/>
        </w:rPr>
        <w:t xml:space="preserve">         1.2. S.C.</w:t>
      </w:r>
      <w:r w:rsidRPr="00275DCA">
        <w:rPr>
          <w:rFonts w:ascii="Arial" w:hAnsi="Arial" w:cs="Arial"/>
          <w:bCs/>
          <w:sz w:val="18"/>
          <w:szCs w:val="18"/>
        </w:rPr>
        <w:t xml:space="preserve"> …………………………… </w:t>
      </w:r>
      <w:r w:rsidRPr="00275DCA">
        <w:rPr>
          <w:rFonts w:ascii="Arial" w:hAnsi="Arial" w:cs="Arial"/>
          <w:sz w:val="18"/>
          <w:szCs w:val="18"/>
        </w:rPr>
        <w:t>cu sediul în  localitatea/oraşul……………………., str…………………….…..,nr………………bloc……………scara………,ap…………..,sector/judet………….,tel/fax……….......………………………, care funcţionează în baza înregistrării la Registrul Comerţului</w:t>
      </w:r>
      <w:r w:rsidRPr="00275DCA">
        <w:rPr>
          <w:rFonts w:ascii="Arial" w:hAnsi="Arial" w:cs="Arial"/>
          <w:b/>
          <w:sz w:val="18"/>
          <w:szCs w:val="18"/>
        </w:rPr>
        <w:t xml:space="preserve"> </w:t>
      </w:r>
      <w:r w:rsidRPr="00275DCA">
        <w:rPr>
          <w:rFonts w:ascii="Arial" w:hAnsi="Arial" w:cs="Arial"/>
          <w:sz w:val="18"/>
          <w:szCs w:val="18"/>
        </w:rPr>
        <w:t>cu nr......... ………………………, cod de înregistrare fiscală ..............………………..........…..… , cont IBAN…………..…………………………………..................deschis la B</w:t>
      </w:r>
      <w:smartTag w:uri="urn:schemas-microsoft-com:office:smarttags" w:element="PersonName">
        <w:r w:rsidRPr="00275DCA">
          <w:rPr>
            <w:rFonts w:ascii="Arial" w:hAnsi="Arial" w:cs="Arial"/>
            <w:sz w:val="18"/>
            <w:szCs w:val="18"/>
          </w:rPr>
          <w:t>anca</w:t>
        </w:r>
      </w:smartTag>
      <w:r w:rsidRPr="00275DCA">
        <w:rPr>
          <w:rFonts w:ascii="Arial" w:hAnsi="Arial" w:cs="Arial"/>
          <w:sz w:val="18"/>
          <w:szCs w:val="18"/>
        </w:rPr>
        <w:t xml:space="preserve">.........……………………..      reprezentat prin D-nul / D-na  …………………………în calitate de…………………denumită în continuare </w:t>
      </w:r>
      <w:r w:rsidRPr="00275DCA">
        <w:rPr>
          <w:rFonts w:ascii="Arial" w:hAnsi="Arial" w:cs="Arial"/>
          <w:b/>
          <w:bCs/>
          <w:sz w:val="18"/>
          <w:szCs w:val="18"/>
        </w:rPr>
        <w:t>PRESTATOR</w:t>
      </w:r>
      <w:r w:rsidRPr="00275DCA">
        <w:rPr>
          <w:rFonts w:ascii="Arial" w:hAnsi="Arial" w:cs="Arial"/>
          <w:sz w:val="18"/>
          <w:szCs w:val="18"/>
        </w:rPr>
        <w:t>.</w:t>
      </w:r>
      <w:r w:rsidRPr="00275DCA">
        <w:rPr>
          <w:rFonts w:ascii="Arial" w:hAnsi="Arial" w:cs="Arial"/>
          <w:b/>
          <w:sz w:val="18"/>
          <w:szCs w:val="18"/>
        </w:rPr>
        <w:t xml:space="preserve"> </w:t>
      </w:r>
    </w:p>
    <w:p w:rsidR="000D2827" w:rsidRPr="00275DCA" w:rsidRDefault="000D2827" w:rsidP="003128B0">
      <w:pPr>
        <w:rPr>
          <w:rFonts w:ascii="Arial" w:hAnsi="Arial" w:cs="Arial"/>
          <w:b/>
          <w:sz w:val="18"/>
          <w:szCs w:val="18"/>
        </w:rPr>
      </w:pPr>
    </w:p>
    <w:p w:rsidR="000D2827" w:rsidRPr="00275DCA" w:rsidRDefault="000D2827" w:rsidP="00942D0C">
      <w:pPr>
        <w:pStyle w:val="HTMLPreformatted"/>
        <w:ind w:right="-54"/>
        <w:rPr>
          <w:rFonts w:ascii="Arial" w:hAnsi="Arial" w:cs="Arial"/>
          <w:b/>
          <w:bCs/>
          <w:sz w:val="18"/>
          <w:szCs w:val="18"/>
          <w:lang w:val="ro-RO"/>
        </w:rPr>
      </w:pPr>
    </w:p>
    <w:p w:rsidR="000D2827" w:rsidRPr="00275DCA" w:rsidRDefault="000D2827" w:rsidP="00942D0C">
      <w:pPr>
        <w:pStyle w:val="HTMLPreformatted"/>
        <w:ind w:right="-54"/>
        <w:jc w:val="both"/>
        <w:rPr>
          <w:rFonts w:ascii="Arial" w:hAnsi="Arial" w:cs="Arial"/>
          <w:b/>
          <w:bCs/>
          <w:sz w:val="18"/>
          <w:szCs w:val="18"/>
          <w:u w:val="single"/>
          <w:lang w:val="ro-RO"/>
        </w:rPr>
      </w:pPr>
      <w:r w:rsidRPr="00275DCA">
        <w:rPr>
          <w:rFonts w:ascii="Arial" w:hAnsi="Arial" w:cs="Arial"/>
          <w:b/>
          <w:bCs/>
          <w:sz w:val="18"/>
          <w:szCs w:val="18"/>
          <w:u w:val="single"/>
          <w:lang w:val="ro-RO"/>
        </w:rPr>
        <w:t>2. Obiectul principal al contractului:</w:t>
      </w:r>
    </w:p>
    <w:p w:rsidR="000D2827" w:rsidRDefault="000D2827" w:rsidP="003128B0">
      <w:pPr>
        <w:autoSpaceDE w:val="0"/>
        <w:autoSpaceDN w:val="0"/>
        <w:adjustRightInd w:val="0"/>
        <w:spacing w:before="120"/>
        <w:jc w:val="both"/>
        <w:rPr>
          <w:rFonts w:ascii="Arial" w:hAnsi="Arial" w:cs="Arial"/>
          <w:i/>
          <w:sz w:val="18"/>
          <w:szCs w:val="18"/>
          <w:lang w:val="ro-RO" w:eastAsia="en-GB"/>
        </w:rPr>
      </w:pPr>
      <w:r w:rsidRPr="00275DCA">
        <w:rPr>
          <w:rFonts w:ascii="Arial" w:hAnsi="Arial" w:cs="Arial"/>
          <w:b/>
          <w:sz w:val="18"/>
          <w:szCs w:val="18"/>
          <w:lang w:val="ro-RO"/>
        </w:rPr>
        <w:t>art. 2</w:t>
      </w:r>
      <w:r w:rsidRPr="00275DCA">
        <w:rPr>
          <w:rFonts w:ascii="Arial" w:hAnsi="Arial" w:cs="Arial"/>
          <w:sz w:val="18"/>
          <w:szCs w:val="18"/>
          <w:lang w:val="ro-RO"/>
        </w:rPr>
        <w:t xml:space="preserve"> </w:t>
      </w:r>
      <w:r w:rsidRPr="00275DCA">
        <w:rPr>
          <w:rStyle w:val="FontStyle88"/>
          <w:rFonts w:ascii="Arial" w:hAnsi="Arial" w:cs="Arial"/>
          <w:sz w:val="18"/>
          <w:szCs w:val="18"/>
          <w:lang w:val="ro-RO"/>
        </w:rPr>
        <w:t>Obiectul contractului îl reprezintă prestarea serviciilor de catering</w:t>
      </w:r>
      <w:r w:rsidRPr="00275DCA">
        <w:rPr>
          <w:rFonts w:ascii="Arial" w:hAnsi="Arial" w:cs="Arial"/>
          <w:sz w:val="18"/>
          <w:szCs w:val="18"/>
          <w:lang w:val="ro-RO"/>
        </w:rPr>
        <w:t xml:space="preserve">, necesare în cadrul Proiectului </w:t>
      </w:r>
      <w:r w:rsidRPr="00275DCA">
        <w:rPr>
          <w:rStyle w:val="labeltext"/>
          <w:rFonts w:ascii="Arial" w:hAnsi="Arial" w:cs="Arial"/>
          <w:b/>
          <w:color w:val="000000"/>
          <w:sz w:val="18"/>
          <w:szCs w:val="18"/>
          <w:lang w:val="es-ES"/>
        </w:rPr>
        <w:t>POCU/138/4/1/115258</w:t>
      </w:r>
      <w:r w:rsidRPr="00275DCA">
        <w:rPr>
          <w:rFonts w:ascii="Arial" w:hAnsi="Arial" w:cs="Arial"/>
          <w:sz w:val="18"/>
          <w:szCs w:val="18"/>
          <w:lang w:val="ro-RO"/>
        </w:rPr>
        <w:t>–</w:t>
      </w:r>
      <w:r w:rsidRPr="00275DCA">
        <w:rPr>
          <w:rFonts w:ascii="Arial" w:hAnsi="Arial" w:cs="Arial"/>
          <w:sz w:val="18"/>
          <w:szCs w:val="18"/>
        </w:rPr>
        <w:t xml:space="preserve"> </w:t>
      </w:r>
      <w:r w:rsidRPr="00275DCA">
        <w:rPr>
          <w:rFonts w:ascii="Arial" w:hAnsi="Arial" w:cs="Arial"/>
          <w:b/>
          <w:iCs/>
          <w:sz w:val="18"/>
          <w:szCs w:val="18"/>
          <w:lang w:val="ro-RO"/>
        </w:rPr>
        <w:t>„HOPE – Intervenție comunitară integrată în Comuna Vaideeni”</w:t>
      </w:r>
      <w:r w:rsidRPr="00275DCA">
        <w:rPr>
          <w:rFonts w:ascii="Arial" w:hAnsi="Arial" w:cs="Arial"/>
          <w:i/>
          <w:sz w:val="18"/>
          <w:szCs w:val="18"/>
          <w:lang w:val="ro-RO" w:eastAsia="en-GB"/>
        </w:rPr>
        <w:t>.</w:t>
      </w:r>
    </w:p>
    <w:p w:rsidR="000D2827" w:rsidRPr="00275DCA" w:rsidRDefault="000D2827" w:rsidP="003128B0">
      <w:pPr>
        <w:autoSpaceDE w:val="0"/>
        <w:autoSpaceDN w:val="0"/>
        <w:adjustRightInd w:val="0"/>
        <w:spacing w:before="120"/>
        <w:jc w:val="both"/>
        <w:rPr>
          <w:rFonts w:ascii="Arial" w:hAnsi="Arial" w:cs="Arial"/>
          <w:b/>
          <w:sz w:val="18"/>
          <w:szCs w:val="18"/>
          <w:lang w:val="ro-RO"/>
        </w:rPr>
      </w:pPr>
    </w:p>
    <w:p w:rsidR="000D2827" w:rsidRPr="00275DCA" w:rsidRDefault="000D2827" w:rsidP="00942D0C">
      <w:pPr>
        <w:pStyle w:val="HTMLPreformatted"/>
        <w:ind w:right="-54"/>
        <w:jc w:val="both"/>
        <w:rPr>
          <w:rFonts w:ascii="Arial" w:hAnsi="Arial" w:cs="Arial"/>
          <w:sz w:val="18"/>
          <w:szCs w:val="18"/>
          <w:lang w:val="ro-RO"/>
        </w:rPr>
      </w:pPr>
      <w:r w:rsidRPr="00275DCA">
        <w:rPr>
          <w:rFonts w:ascii="Arial" w:hAnsi="Arial" w:cs="Arial"/>
          <w:b/>
          <w:bCs/>
          <w:sz w:val="18"/>
          <w:szCs w:val="18"/>
          <w:u w:val="single"/>
          <w:lang w:val="ro-RO"/>
        </w:rPr>
        <w:t>3.Durata contractului:</w:t>
      </w:r>
    </w:p>
    <w:p w:rsidR="000D2827" w:rsidRDefault="000D2827" w:rsidP="00942D0C">
      <w:pPr>
        <w:pStyle w:val="HTMLPreformatted"/>
        <w:ind w:right="-54"/>
        <w:jc w:val="both"/>
        <w:rPr>
          <w:rFonts w:ascii="Arial" w:hAnsi="Arial" w:cs="Arial"/>
          <w:w w:val="111"/>
          <w:sz w:val="18"/>
          <w:szCs w:val="18"/>
          <w:lang w:val="ro-RO"/>
        </w:rPr>
      </w:pPr>
      <w:r w:rsidRPr="00275DCA">
        <w:rPr>
          <w:rFonts w:ascii="Arial" w:hAnsi="Arial" w:cs="Arial"/>
          <w:b/>
          <w:w w:val="111"/>
          <w:sz w:val="18"/>
          <w:szCs w:val="18"/>
          <w:lang w:val="ro-RO"/>
        </w:rPr>
        <w:t>art.3</w:t>
      </w:r>
      <w:r w:rsidRPr="00275DCA">
        <w:rPr>
          <w:rFonts w:ascii="Arial" w:hAnsi="Arial" w:cs="Arial"/>
          <w:w w:val="111"/>
          <w:sz w:val="18"/>
          <w:szCs w:val="18"/>
          <w:lang w:val="ro-RO"/>
        </w:rPr>
        <w:t xml:space="preserve"> Durata prezentului contract este cuprinsă între .................... și 28.02.2021.</w:t>
      </w:r>
    </w:p>
    <w:p w:rsidR="000D2827" w:rsidRPr="00275DCA" w:rsidRDefault="000D2827" w:rsidP="00942D0C">
      <w:pPr>
        <w:pStyle w:val="HTMLPreformatted"/>
        <w:ind w:right="-54"/>
        <w:jc w:val="both"/>
        <w:rPr>
          <w:rFonts w:ascii="Arial" w:hAnsi="Arial" w:cs="Arial"/>
          <w:w w:val="111"/>
          <w:sz w:val="18"/>
          <w:szCs w:val="18"/>
          <w:lang w:val="ro-RO"/>
        </w:rPr>
      </w:pPr>
    </w:p>
    <w:p w:rsidR="000D2827" w:rsidRPr="00275DCA" w:rsidRDefault="000D2827" w:rsidP="00942D0C">
      <w:pPr>
        <w:pStyle w:val="HTMLPreformatted"/>
        <w:ind w:right="-54"/>
        <w:jc w:val="both"/>
        <w:rPr>
          <w:rFonts w:ascii="Arial" w:hAnsi="Arial" w:cs="Arial"/>
          <w:sz w:val="18"/>
          <w:szCs w:val="18"/>
        </w:rPr>
      </w:pPr>
      <w:r w:rsidRPr="00275DCA">
        <w:rPr>
          <w:rFonts w:ascii="Arial" w:hAnsi="Arial" w:cs="Arial"/>
          <w:b/>
          <w:sz w:val="18"/>
          <w:szCs w:val="18"/>
          <w:u w:val="single"/>
          <w:lang w:val="ro-RO"/>
        </w:rPr>
        <w:t>4. Preţul contractului:</w:t>
      </w:r>
    </w:p>
    <w:p w:rsidR="000D2827" w:rsidRDefault="000D2827" w:rsidP="00942D0C">
      <w:pPr>
        <w:pStyle w:val="HTMLPreformatted"/>
        <w:ind w:right="-54"/>
        <w:jc w:val="both"/>
        <w:rPr>
          <w:rFonts w:ascii="Arial" w:hAnsi="Arial" w:cs="Arial"/>
          <w:sz w:val="18"/>
          <w:szCs w:val="18"/>
          <w:lang w:val="ro-RO"/>
        </w:rPr>
      </w:pPr>
      <w:r w:rsidRPr="00275DCA">
        <w:rPr>
          <w:rFonts w:ascii="Arial" w:hAnsi="Arial" w:cs="Arial"/>
          <w:b/>
          <w:sz w:val="18"/>
          <w:szCs w:val="18"/>
          <w:lang w:val="ro-RO"/>
        </w:rPr>
        <w:t>art.4.1</w:t>
      </w:r>
      <w:r w:rsidRPr="00275DCA">
        <w:rPr>
          <w:rFonts w:ascii="Arial" w:hAnsi="Arial" w:cs="Arial"/>
          <w:sz w:val="18"/>
          <w:szCs w:val="18"/>
          <w:lang w:val="ro-RO"/>
        </w:rPr>
        <w:t xml:space="preserve"> Preţul contractului este de .............. lei, la care se adaugă .................. lei TVA, rezultând o valoare totală a contractului de ................... lei.</w:t>
      </w:r>
    </w:p>
    <w:p w:rsidR="000D2827" w:rsidRPr="00275DCA" w:rsidRDefault="000D2827" w:rsidP="00942D0C">
      <w:pPr>
        <w:pStyle w:val="HTMLPreformatted"/>
        <w:ind w:right="-54"/>
        <w:jc w:val="both"/>
        <w:rPr>
          <w:rFonts w:ascii="Arial" w:hAnsi="Arial" w:cs="Arial"/>
          <w:sz w:val="18"/>
          <w:szCs w:val="18"/>
          <w:lang w:val="ro-RO"/>
        </w:rPr>
      </w:pPr>
    </w:p>
    <w:p w:rsidR="000D2827" w:rsidRPr="00275DCA" w:rsidRDefault="000D2827" w:rsidP="00942D0C">
      <w:pPr>
        <w:pStyle w:val="HTMLPreformatted"/>
        <w:ind w:right="-54"/>
        <w:jc w:val="both"/>
        <w:rPr>
          <w:rFonts w:ascii="Arial" w:hAnsi="Arial" w:cs="Arial"/>
          <w:b/>
          <w:sz w:val="18"/>
          <w:szCs w:val="18"/>
          <w:u w:val="single"/>
          <w:lang w:val="ro-RO"/>
        </w:rPr>
      </w:pPr>
      <w:r w:rsidRPr="00275DCA">
        <w:rPr>
          <w:rFonts w:ascii="Arial" w:hAnsi="Arial" w:cs="Arial"/>
          <w:b/>
          <w:sz w:val="18"/>
          <w:szCs w:val="18"/>
          <w:u w:val="single"/>
          <w:lang w:val="ro-RO"/>
        </w:rPr>
        <w:t>5. Modalități de plată:</w:t>
      </w:r>
    </w:p>
    <w:p w:rsidR="000D2827" w:rsidRPr="00275DCA" w:rsidRDefault="000D2827" w:rsidP="003128B0">
      <w:pPr>
        <w:autoSpaceDE w:val="0"/>
        <w:autoSpaceDN w:val="0"/>
        <w:adjustRightInd w:val="0"/>
        <w:spacing w:before="120"/>
        <w:jc w:val="both"/>
        <w:rPr>
          <w:rFonts w:ascii="Arial" w:hAnsi="Arial" w:cs="Arial"/>
          <w:sz w:val="18"/>
          <w:szCs w:val="18"/>
          <w:lang w:val="ro-RO"/>
        </w:rPr>
      </w:pPr>
      <w:r w:rsidRPr="00275DCA">
        <w:rPr>
          <w:rFonts w:ascii="Arial" w:hAnsi="Arial" w:cs="Arial"/>
          <w:b/>
          <w:sz w:val="18"/>
          <w:szCs w:val="18"/>
          <w:lang w:val="ro-RO"/>
        </w:rPr>
        <w:t xml:space="preserve">art.5.1 </w:t>
      </w:r>
      <w:r w:rsidRPr="00275DCA">
        <w:rPr>
          <w:rFonts w:ascii="Arial" w:hAnsi="Arial" w:cs="Arial"/>
          <w:sz w:val="18"/>
          <w:szCs w:val="18"/>
          <w:lang w:val="ro-RO"/>
        </w:rPr>
        <w:t>Plata se va efectua din bugetul proiectului</w:t>
      </w:r>
      <w:r w:rsidRPr="00275DCA">
        <w:rPr>
          <w:rFonts w:ascii="Arial" w:hAnsi="Arial" w:cs="Arial"/>
          <w:sz w:val="18"/>
          <w:szCs w:val="18"/>
        </w:rPr>
        <w:t xml:space="preserve"> </w:t>
      </w:r>
      <w:r w:rsidRPr="00275DCA">
        <w:rPr>
          <w:rStyle w:val="labeltext"/>
          <w:rFonts w:ascii="Arial" w:hAnsi="Arial" w:cs="Arial"/>
          <w:b/>
          <w:color w:val="000000"/>
          <w:sz w:val="18"/>
          <w:szCs w:val="18"/>
          <w:lang w:val="es-ES"/>
        </w:rPr>
        <w:t>POCU/138/4/1/115258</w:t>
      </w:r>
      <w:r w:rsidRPr="00275DCA">
        <w:rPr>
          <w:rFonts w:ascii="Arial" w:hAnsi="Arial" w:cs="Arial"/>
          <w:sz w:val="18"/>
          <w:szCs w:val="18"/>
          <w:lang w:val="ro-RO"/>
        </w:rPr>
        <w:t>–</w:t>
      </w:r>
      <w:r w:rsidRPr="00275DCA">
        <w:rPr>
          <w:rFonts w:ascii="Arial" w:hAnsi="Arial" w:cs="Arial"/>
          <w:sz w:val="18"/>
          <w:szCs w:val="18"/>
        </w:rPr>
        <w:t xml:space="preserve"> </w:t>
      </w:r>
      <w:r w:rsidRPr="00275DCA">
        <w:rPr>
          <w:rFonts w:ascii="Arial" w:hAnsi="Arial" w:cs="Arial"/>
          <w:b/>
          <w:iCs/>
          <w:sz w:val="18"/>
          <w:szCs w:val="18"/>
          <w:lang w:val="ro-RO"/>
        </w:rPr>
        <w:t>„HOPE – Intervenție comunitară integrată în Comuna Vaideeni”</w:t>
      </w:r>
      <w:r w:rsidRPr="00275DCA">
        <w:rPr>
          <w:rFonts w:ascii="Arial" w:hAnsi="Arial" w:cs="Arial"/>
          <w:sz w:val="18"/>
          <w:szCs w:val="18"/>
          <w:lang w:val="ro-RO"/>
        </w:rPr>
        <w:t xml:space="preserve">, prin ordin de plată, în termen de maxim 30 zile de la semnarea, fără obiecţiuni, de către comisia de recepţie, a procesului verbal de recepţie a serviciilor prestate, pe baza facturii emise de Prestator. </w:t>
      </w:r>
    </w:p>
    <w:p w:rsidR="000D2827" w:rsidRPr="00275DCA" w:rsidRDefault="000D2827" w:rsidP="00942D0C">
      <w:pPr>
        <w:spacing w:line="244" w:lineRule="auto"/>
        <w:jc w:val="both"/>
        <w:rPr>
          <w:rFonts w:ascii="Arial" w:hAnsi="Arial" w:cs="Arial"/>
          <w:sz w:val="18"/>
          <w:szCs w:val="18"/>
          <w:lang w:eastAsia="en-GB"/>
        </w:rPr>
      </w:pPr>
      <w:r w:rsidRPr="00275DCA">
        <w:rPr>
          <w:rFonts w:ascii="Arial" w:hAnsi="Arial" w:cs="Arial"/>
          <w:b/>
          <w:sz w:val="18"/>
          <w:szCs w:val="18"/>
        </w:rPr>
        <w:t>art.5.2</w:t>
      </w:r>
      <w:r w:rsidRPr="00275DCA">
        <w:rPr>
          <w:rFonts w:ascii="Arial" w:hAnsi="Arial" w:cs="Arial"/>
          <w:sz w:val="18"/>
          <w:szCs w:val="18"/>
          <w:lang w:val="en-GB" w:eastAsia="en-GB"/>
        </w:rPr>
        <w:t xml:space="preserve"> </w:t>
      </w:r>
      <w:r w:rsidRPr="00275DCA">
        <w:rPr>
          <w:rFonts w:ascii="Arial" w:hAnsi="Arial" w:cs="Arial"/>
          <w:sz w:val="18"/>
          <w:szCs w:val="18"/>
          <w:lang w:eastAsia="en-GB"/>
        </w:rPr>
        <w:t>Plata se va efectua conform precizărilor din caietul de sarcini nr.</w:t>
      </w:r>
      <w:r w:rsidRPr="00275DCA">
        <w:rPr>
          <w:rFonts w:ascii="Arial" w:hAnsi="Arial" w:cs="Arial"/>
          <w:sz w:val="18"/>
          <w:szCs w:val="18"/>
        </w:rPr>
        <w:t xml:space="preserve"> 1763</w:t>
      </w:r>
      <w:r w:rsidRPr="00275DCA">
        <w:rPr>
          <w:rFonts w:ascii="Arial" w:hAnsi="Arial" w:cs="Arial"/>
          <w:sz w:val="18"/>
          <w:szCs w:val="18"/>
          <w:lang w:eastAsia="en-GB"/>
        </w:rPr>
        <w:t>/04.06.2018, asumat prin oferta tehnico-financiară.</w:t>
      </w:r>
      <w:r w:rsidRPr="00275DCA">
        <w:rPr>
          <w:rFonts w:ascii="Arial" w:hAnsi="Arial" w:cs="Arial"/>
          <w:b/>
          <w:sz w:val="18"/>
          <w:szCs w:val="18"/>
        </w:rPr>
        <w:t xml:space="preserve"> </w:t>
      </w:r>
    </w:p>
    <w:p w:rsidR="000D2827" w:rsidRDefault="000D2827" w:rsidP="00942D0C">
      <w:pPr>
        <w:pStyle w:val="HTMLPreformatted"/>
        <w:ind w:right="-54"/>
        <w:jc w:val="both"/>
        <w:rPr>
          <w:rFonts w:ascii="Arial" w:hAnsi="Arial" w:cs="Arial"/>
          <w:sz w:val="18"/>
          <w:szCs w:val="18"/>
        </w:rPr>
      </w:pPr>
      <w:r w:rsidRPr="00275DCA">
        <w:rPr>
          <w:rFonts w:ascii="Arial" w:hAnsi="Arial" w:cs="Arial"/>
          <w:b/>
          <w:sz w:val="18"/>
          <w:szCs w:val="18"/>
          <w:lang w:val="ro-RO"/>
        </w:rPr>
        <w:t xml:space="preserve">art.5.3 </w:t>
      </w:r>
      <w:r w:rsidRPr="00275DCA">
        <w:rPr>
          <w:rFonts w:ascii="Arial" w:hAnsi="Arial" w:cs="Arial"/>
          <w:sz w:val="18"/>
          <w:szCs w:val="18"/>
          <w:lang w:val="ro-RO"/>
        </w:rPr>
        <w:t>La facturare se vor folosi preţurile unitare rotunjite la două zecimale. Nerespectarea acestei condiţii conduce la neplata facturii din vina prestatorului.</w:t>
      </w:r>
      <w:r w:rsidRPr="00275DCA">
        <w:rPr>
          <w:rFonts w:ascii="Arial" w:hAnsi="Arial" w:cs="Arial"/>
          <w:sz w:val="18"/>
          <w:szCs w:val="18"/>
        </w:rPr>
        <w:t xml:space="preserve"> </w:t>
      </w:r>
    </w:p>
    <w:p w:rsidR="000D2827" w:rsidRPr="00275DCA" w:rsidRDefault="000D2827" w:rsidP="00942D0C">
      <w:pPr>
        <w:pStyle w:val="HTMLPreformatted"/>
        <w:ind w:right="-54"/>
        <w:jc w:val="both"/>
        <w:rPr>
          <w:rFonts w:ascii="Arial" w:hAnsi="Arial" w:cs="Arial"/>
          <w:sz w:val="18"/>
          <w:szCs w:val="18"/>
          <w:lang w:val="ro-RO"/>
        </w:rPr>
      </w:pPr>
    </w:p>
    <w:p w:rsidR="000D2827" w:rsidRPr="00275DCA" w:rsidRDefault="000D2827" w:rsidP="00942D0C">
      <w:pPr>
        <w:pStyle w:val="HTMLPreformatted"/>
        <w:ind w:right="-54"/>
        <w:jc w:val="both"/>
        <w:rPr>
          <w:rFonts w:ascii="Arial" w:hAnsi="Arial" w:cs="Arial"/>
          <w:b/>
          <w:bCs/>
          <w:sz w:val="18"/>
          <w:szCs w:val="18"/>
          <w:lang w:val="ro-RO"/>
        </w:rPr>
      </w:pPr>
      <w:r w:rsidRPr="00275DCA">
        <w:rPr>
          <w:rFonts w:ascii="Arial" w:hAnsi="Arial" w:cs="Arial"/>
          <w:b/>
          <w:bCs/>
          <w:sz w:val="18"/>
          <w:szCs w:val="18"/>
          <w:u w:val="single"/>
          <w:lang w:val="ro-RO"/>
        </w:rPr>
        <w:t>6.Documentele contractului sunt</w:t>
      </w:r>
      <w:r w:rsidRPr="00275DCA">
        <w:rPr>
          <w:rFonts w:ascii="Arial" w:hAnsi="Arial" w:cs="Arial"/>
          <w:b/>
          <w:bCs/>
          <w:sz w:val="18"/>
          <w:szCs w:val="18"/>
          <w:lang w:val="ro-RO"/>
        </w:rPr>
        <w:t>:</w:t>
      </w:r>
    </w:p>
    <w:p w:rsidR="000D2827" w:rsidRPr="00275DCA" w:rsidRDefault="000D2827" w:rsidP="003128B0">
      <w:pPr>
        <w:widowControl w:val="0"/>
        <w:numPr>
          <w:ilvl w:val="0"/>
          <w:numId w:val="39"/>
        </w:numPr>
        <w:autoSpaceDE w:val="0"/>
        <w:autoSpaceDN w:val="0"/>
        <w:adjustRightInd w:val="0"/>
        <w:jc w:val="both"/>
        <w:rPr>
          <w:rFonts w:ascii="Arial" w:hAnsi="Arial" w:cs="Arial"/>
          <w:sz w:val="18"/>
          <w:szCs w:val="18"/>
        </w:rPr>
      </w:pPr>
      <w:r w:rsidRPr="00275DCA">
        <w:rPr>
          <w:rFonts w:ascii="Arial" w:hAnsi="Arial" w:cs="Arial"/>
          <w:sz w:val="18"/>
          <w:szCs w:val="18"/>
        </w:rPr>
        <w:t xml:space="preserve">Oferta financiară; </w:t>
      </w:r>
    </w:p>
    <w:p w:rsidR="000D2827" w:rsidRPr="00275DCA" w:rsidRDefault="000D2827" w:rsidP="003128B0">
      <w:pPr>
        <w:widowControl w:val="0"/>
        <w:numPr>
          <w:ilvl w:val="0"/>
          <w:numId w:val="39"/>
        </w:numPr>
        <w:autoSpaceDE w:val="0"/>
        <w:autoSpaceDN w:val="0"/>
        <w:adjustRightInd w:val="0"/>
        <w:jc w:val="both"/>
        <w:rPr>
          <w:rFonts w:ascii="Arial" w:hAnsi="Arial" w:cs="Arial"/>
          <w:sz w:val="18"/>
          <w:szCs w:val="18"/>
        </w:rPr>
      </w:pPr>
      <w:r w:rsidRPr="00275DCA">
        <w:rPr>
          <w:rFonts w:ascii="Arial" w:hAnsi="Arial" w:cs="Arial"/>
          <w:sz w:val="18"/>
          <w:szCs w:val="18"/>
        </w:rPr>
        <w:t>Oferta tehnica;</w:t>
      </w:r>
    </w:p>
    <w:p w:rsidR="000D2827" w:rsidRPr="00275DCA" w:rsidRDefault="000D2827" w:rsidP="003128B0">
      <w:pPr>
        <w:widowControl w:val="0"/>
        <w:numPr>
          <w:ilvl w:val="0"/>
          <w:numId w:val="39"/>
        </w:numPr>
        <w:autoSpaceDE w:val="0"/>
        <w:autoSpaceDN w:val="0"/>
        <w:adjustRightInd w:val="0"/>
        <w:jc w:val="both"/>
        <w:rPr>
          <w:rFonts w:ascii="Arial" w:hAnsi="Arial" w:cs="Arial"/>
          <w:sz w:val="18"/>
          <w:szCs w:val="18"/>
        </w:rPr>
      </w:pPr>
      <w:r w:rsidRPr="00275DCA">
        <w:rPr>
          <w:rFonts w:ascii="Arial" w:hAnsi="Arial" w:cs="Arial"/>
          <w:sz w:val="18"/>
          <w:szCs w:val="18"/>
        </w:rPr>
        <w:t xml:space="preserve">Graficul fizic de îndeplinire a contractului;                                               </w:t>
      </w:r>
    </w:p>
    <w:p w:rsidR="000D2827" w:rsidRPr="00275DCA" w:rsidRDefault="000D2827" w:rsidP="003128B0">
      <w:pPr>
        <w:rPr>
          <w:rFonts w:ascii="Arial" w:hAnsi="Arial" w:cs="Arial"/>
          <w:sz w:val="18"/>
          <w:szCs w:val="18"/>
        </w:rPr>
      </w:pPr>
      <w:r w:rsidRPr="00275DCA">
        <w:rPr>
          <w:rFonts w:ascii="Arial" w:hAnsi="Arial" w:cs="Arial"/>
          <w:sz w:val="18"/>
          <w:szCs w:val="18"/>
        </w:rPr>
        <w:t xml:space="preserve">      d)   Caietul de sarcini;       </w:t>
      </w:r>
    </w:p>
    <w:p w:rsidR="000D2827" w:rsidRPr="00275DCA" w:rsidRDefault="000D2827" w:rsidP="003128B0">
      <w:pPr>
        <w:rPr>
          <w:rFonts w:ascii="Arial" w:hAnsi="Arial" w:cs="Arial"/>
          <w:sz w:val="18"/>
          <w:szCs w:val="18"/>
        </w:rPr>
      </w:pPr>
      <w:r w:rsidRPr="00275DCA">
        <w:rPr>
          <w:rFonts w:ascii="Arial" w:hAnsi="Arial" w:cs="Arial"/>
          <w:sz w:val="18"/>
          <w:szCs w:val="18"/>
        </w:rPr>
        <w:t xml:space="preserve">     e)   Certificatul de înregistrare;  </w:t>
      </w:r>
    </w:p>
    <w:p w:rsidR="000D2827" w:rsidRDefault="000D2827" w:rsidP="003128B0">
      <w:pPr>
        <w:rPr>
          <w:rFonts w:ascii="Arial" w:hAnsi="Arial" w:cs="Arial"/>
          <w:sz w:val="18"/>
          <w:szCs w:val="18"/>
        </w:rPr>
      </w:pPr>
      <w:r w:rsidRPr="00275DCA">
        <w:rPr>
          <w:rFonts w:ascii="Arial" w:hAnsi="Arial" w:cs="Arial"/>
          <w:sz w:val="18"/>
          <w:szCs w:val="18"/>
        </w:rPr>
        <w:t xml:space="preserve">     f)   Alte documente;                   </w:t>
      </w:r>
    </w:p>
    <w:p w:rsidR="000D2827" w:rsidRPr="00275DCA" w:rsidRDefault="000D2827" w:rsidP="003128B0">
      <w:pPr>
        <w:rPr>
          <w:rFonts w:ascii="Arial" w:hAnsi="Arial" w:cs="Arial"/>
          <w:sz w:val="18"/>
          <w:szCs w:val="18"/>
        </w:rPr>
      </w:pPr>
    </w:p>
    <w:p w:rsidR="000D2827" w:rsidRPr="00275DCA" w:rsidRDefault="000D2827" w:rsidP="003A304F">
      <w:pPr>
        <w:rPr>
          <w:rFonts w:ascii="Arial" w:eastAsia="MS Mincho" w:hAnsi="Arial" w:cs="Arial"/>
          <w:b/>
          <w:bCs/>
          <w:sz w:val="18"/>
          <w:szCs w:val="18"/>
        </w:rPr>
      </w:pPr>
      <w:r w:rsidRPr="00275DCA">
        <w:rPr>
          <w:rFonts w:ascii="Arial" w:hAnsi="Arial" w:cs="Arial"/>
          <w:b/>
          <w:bCs/>
          <w:sz w:val="18"/>
          <w:szCs w:val="18"/>
        </w:rPr>
        <w:t>7:</w:t>
      </w:r>
      <w:r w:rsidRPr="00275DCA">
        <w:rPr>
          <w:rFonts w:ascii="Arial" w:eastAsia="MS Mincho" w:hAnsi="Arial" w:cs="Arial"/>
          <w:b/>
          <w:bCs/>
          <w:sz w:val="18"/>
          <w:szCs w:val="18"/>
        </w:rPr>
        <w:t xml:space="preserve">    Garantia de buna executie a contractului  </w:t>
      </w:r>
    </w:p>
    <w:p w:rsidR="000D2827" w:rsidRPr="00275DCA" w:rsidRDefault="000D2827" w:rsidP="003A304F">
      <w:pPr>
        <w:rPr>
          <w:rFonts w:ascii="Arial" w:eastAsia="MS Mincho" w:hAnsi="Arial" w:cs="Arial"/>
          <w:sz w:val="18"/>
          <w:szCs w:val="18"/>
        </w:rPr>
      </w:pPr>
      <w:r w:rsidRPr="00275DCA">
        <w:rPr>
          <w:rFonts w:ascii="Arial" w:eastAsia="MS Mincho" w:hAnsi="Arial" w:cs="Arial"/>
          <w:b/>
          <w:bCs/>
          <w:sz w:val="18"/>
          <w:szCs w:val="18"/>
        </w:rPr>
        <w:t xml:space="preserve"> art.7.1. </w:t>
      </w:r>
      <w:r w:rsidRPr="00275DCA">
        <w:rPr>
          <w:rFonts w:ascii="Arial" w:eastAsia="MS Mincho" w:hAnsi="Arial" w:cs="Arial"/>
          <w:sz w:val="18"/>
          <w:szCs w:val="18"/>
        </w:rPr>
        <w:t>Ofertantul are obligaţia de a constitui garanţia de bună execuţie a contractului.</w:t>
      </w:r>
    </w:p>
    <w:p w:rsidR="000D2827" w:rsidRPr="00275DCA" w:rsidRDefault="000D2827" w:rsidP="003A304F">
      <w:pPr>
        <w:rPr>
          <w:rFonts w:ascii="Arial" w:eastAsia="MS Mincho" w:hAnsi="Arial" w:cs="Arial"/>
          <w:sz w:val="18"/>
          <w:szCs w:val="18"/>
        </w:rPr>
      </w:pPr>
      <w:r w:rsidRPr="00275DCA">
        <w:rPr>
          <w:rFonts w:ascii="Arial" w:eastAsia="MS Mincho" w:hAnsi="Arial" w:cs="Arial"/>
          <w:b/>
          <w:bCs/>
          <w:sz w:val="18"/>
          <w:szCs w:val="18"/>
        </w:rPr>
        <w:t xml:space="preserve"> art.7.2. </w:t>
      </w:r>
      <w:r w:rsidRPr="00275DCA">
        <w:rPr>
          <w:rFonts w:ascii="Arial" w:eastAsia="MS Mincho" w:hAnsi="Arial" w:cs="Arial"/>
          <w:sz w:val="18"/>
          <w:szCs w:val="18"/>
        </w:rPr>
        <w:t xml:space="preserve">Cuantumul garanţiei de bună execuţie a contractului de servicii va fi constituită în lei şi reprezintă 5% din valoarea contractului. </w:t>
      </w:r>
    </w:p>
    <w:p w:rsidR="000D2827" w:rsidRPr="00275DCA" w:rsidRDefault="000D2827" w:rsidP="003A304F">
      <w:pPr>
        <w:rPr>
          <w:rFonts w:ascii="Arial" w:eastAsia="MS Mincho" w:hAnsi="Arial" w:cs="Arial"/>
          <w:sz w:val="18"/>
          <w:szCs w:val="18"/>
        </w:rPr>
      </w:pPr>
      <w:r w:rsidRPr="00275DCA">
        <w:rPr>
          <w:rFonts w:ascii="Arial" w:eastAsia="MS Mincho" w:hAnsi="Arial" w:cs="Arial"/>
          <w:b/>
          <w:bCs/>
          <w:sz w:val="18"/>
          <w:szCs w:val="18"/>
        </w:rPr>
        <w:t xml:space="preserve">         </w:t>
      </w:r>
      <w:r w:rsidRPr="00275DCA">
        <w:rPr>
          <w:rFonts w:ascii="Arial" w:eastAsia="MS Mincho" w:hAnsi="Arial" w:cs="Arial"/>
          <w:sz w:val="18"/>
          <w:szCs w:val="18"/>
        </w:rPr>
        <w:t xml:space="preserve">Ofertantul are obligaţia de a constitui garanţia de bună execuţie a contractului prin:            </w:t>
      </w:r>
    </w:p>
    <w:p w:rsidR="000D2827" w:rsidRPr="00275DCA" w:rsidRDefault="000D2827" w:rsidP="003A304F">
      <w:pPr>
        <w:rPr>
          <w:rFonts w:ascii="Arial" w:eastAsia="MS Mincho" w:hAnsi="Arial" w:cs="Arial"/>
          <w:sz w:val="18"/>
          <w:szCs w:val="18"/>
        </w:rPr>
      </w:pPr>
      <w:r w:rsidRPr="00275DCA">
        <w:rPr>
          <w:rFonts w:ascii="Arial" w:eastAsia="MS Mincho" w:hAnsi="Arial" w:cs="Arial"/>
          <w:sz w:val="18"/>
          <w:szCs w:val="18"/>
        </w:rPr>
        <w:t xml:space="preserve">     -Scrisoare de garanţie b</w:t>
      </w:r>
      <w:smartTag w:uri="urn:schemas-microsoft-com:office:smarttags" w:element="PersonName">
        <w:r w:rsidRPr="00275DCA">
          <w:rPr>
            <w:rFonts w:ascii="Arial" w:eastAsia="MS Mincho" w:hAnsi="Arial" w:cs="Arial"/>
            <w:sz w:val="18"/>
            <w:szCs w:val="18"/>
          </w:rPr>
          <w:t>anca</w:t>
        </w:r>
      </w:smartTag>
      <w:r w:rsidRPr="00275DCA">
        <w:rPr>
          <w:rFonts w:ascii="Arial" w:eastAsia="MS Mincho" w:hAnsi="Arial" w:cs="Arial"/>
          <w:sz w:val="18"/>
          <w:szCs w:val="18"/>
        </w:rPr>
        <w:t>ră în favoarea autorităţii contractante pentru întreaga valoare a serviciilor(5%din valoarea ofertei)</w:t>
      </w:r>
    </w:p>
    <w:p w:rsidR="000D2827" w:rsidRPr="00275DCA" w:rsidRDefault="000D2827" w:rsidP="003A304F">
      <w:pPr>
        <w:rPr>
          <w:rFonts w:ascii="Arial" w:eastAsia="MS Mincho" w:hAnsi="Arial" w:cs="Arial"/>
          <w:b/>
          <w:bCs/>
          <w:sz w:val="18"/>
          <w:szCs w:val="18"/>
        </w:rPr>
      </w:pPr>
      <w:r w:rsidRPr="00275DCA">
        <w:rPr>
          <w:rFonts w:ascii="Arial" w:eastAsia="MS Mincho" w:hAnsi="Arial" w:cs="Arial"/>
          <w:sz w:val="18"/>
          <w:szCs w:val="18"/>
        </w:rPr>
        <w:t xml:space="preserve">     -Reţineri lunare de 5% din valoarea facturilor acceptate şi onorate la plată.</w:t>
      </w:r>
    </w:p>
    <w:p w:rsidR="000D2827" w:rsidRPr="00275DCA" w:rsidRDefault="000D2827" w:rsidP="003A304F">
      <w:pPr>
        <w:rPr>
          <w:rFonts w:ascii="Arial" w:eastAsia="MS Mincho" w:hAnsi="Arial" w:cs="Arial"/>
          <w:sz w:val="18"/>
          <w:szCs w:val="18"/>
        </w:rPr>
      </w:pPr>
      <w:r w:rsidRPr="00275DCA">
        <w:rPr>
          <w:rFonts w:ascii="Arial" w:eastAsia="MS Mincho" w:hAnsi="Arial" w:cs="Arial"/>
          <w:b/>
          <w:bCs/>
          <w:sz w:val="18"/>
          <w:szCs w:val="18"/>
        </w:rPr>
        <w:t xml:space="preserve">            </w:t>
      </w:r>
      <w:r w:rsidRPr="00275DCA">
        <w:rPr>
          <w:rFonts w:ascii="Arial" w:eastAsia="MS Mincho" w:hAnsi="Arial" w:cs="Arial"/>
          <w:sz w:val="18"/>
          <w:szCs w:val="18"/>
        </w:rPr>
        <w:t>Ofertantul are obligaţia de a deschide un cont la dispoziţia autorităţii contractante la o bancă agreată de ambele părţi. Pe parcursul îndeplinirii contractului autoritatea contractantă urmează să alimenteze acest cont din reţineri din sumele datorate şi cuvenite ofertantului. Contul astfel deschis este purtător de dobândă în favoarea ofertantului.</w:t>
      </w:r>
    </w:p>
    <w:p w:rsidR="000D2827" w:rsidRPr="00275DCA" w:rsidRDefault="000D2827" w:rsidP="003A304F">
      <w:pPr>
        <w:rPr>
          <w:rFonts w:ascii="Arial" w:eastAsia="MS Mincho" w:hAnsi="Arial" w:cs="Arial"/>
          <w:sz w:val="18"/>
          <w:szCs w:val="18"/>
        </w:rPr>
      </w:pPr>
      <w:r w:rsidRPr="00275DCA">
        <w:rPr>
          <w:rFonts w:ascii="Arial" w:eastAsia="MS Mincho" w:hAnsi="Arial" w:cs="Arial"/>
          <w:b/>
          <w:bCs/>
          <w:sz w:val="18"/>
          <w:szCs w:val="18"/>
        </w:rPr>
        <w:t xml:space="preserve">             </w:t>
      </w:r>
      <w:r w:rsidRPr="00275DCA">
        <w:rPr>
          <w:rFonts w:ascii="Arial" w:eastAsia="MS Mincho" w:hAnsi="Arial" w:cs="Arial"/>
          <w:sz w:val="18"/>
          <w:szCs w:val="18"/>
        </w:rPr>
        <w:t xml:space="preserve">Autoritatea contractantă </w:t>
      </w:r>
      <w:r w:rsidRPr="00275DCA">
        <w:rPr>
          <w:rFonts w:ascii="Arial" w:eastAsia="MS Mincho" w:hAnsi="Arial" w:cs="Arial"/>
          <w:b/>
          <w:bCs/>
          <w:sz w:val="18"/>
          <w:szCs w:val="18"/>
        </w:rPr>
        <w:t>va elibera/ restitui garanţia de bună execuţie</w:t>
      </w:r>
      <w:r w:rsidRPr="00275DCA">
        <w:rPr>
          <w:rFonts w:ascii="Arial" w:eastAsia="MS Mincho" w:hAnsi="Arial" w:cs="Arial"/>
          <w:sz w:val="18"/>
          <w:szCs w:val="18"/>
        </w:rPr>
        <w:t>, în termen de 14 zile de la data îndeplinirii integrale de către contractant a obligaţiilor contractuale , dacă nu a ridicat până la acea data pretenţii asupra ei.</w:t>
      </w:r>
    </w:p>
    <w:p w:rsidR="000D2827" w:rsidRDefault="000D2827" w:rsidP="003A304F">
      <w:pPr>
        <w:rPr>
          <w:rFonts w:ascii="Arial" w:hAnsi="Arial" w:cs="Arial"/>
          <w:sz w:val="18"/>
          <w:szCs w:val="18"/>
        </w:rPr>
      </w:pPr>
      <w:r w:rsidRPr="00275DCA">
        <w:rPr>
          <w:rFonts w:ascii="Arial" w:hAnsi="Arial" w:cs="Arial"/>
          <w:b/>
          <w:bCs/>
          <w:sz w:val="18"/>
          <w:szCs w:val="18"/>
        </w:rPr>
        <w:t xml:space="preserve">art.7.3. </w:t>
      </w:r>
      <w:r w:rsidRPr="00275DCA">
        <w:rPr>
          <w:rFonts w:ascii="Arial" w:hAnsi="Arial" w:cs="Arial"/>
          <w:sz w:val="18"/>
          <w:szCs w:val="18"/>
        </w:rPr>
        <w:t xml:space="preserve">  Achizitorul are dreptul de a emite pretenţii asupra garanţiei de bună execuţie, în limita prejudiciului creat, dacă ofertantul nu îşi îndeplineşte obligaţiile asumate prin prezentul contract. Anterior emiterii unei pretenţii asupra garanţiei de bună execuţie, achizitorul are obligaţia de a notifica acest lucru ofertantului, precizând totodată obligaţiile care nu au fost respectate.</w:t>
      </w:r>
    </w:p>
    <w:p w:rsidR="000D2827" w:rsidRPr="00275DCA" w:rsidRDefault="000D2827" w:rsidP="003A304F">
      <w:pPr>
        <w:rPr>
          <w:rFonts w:ascii="Arial" w:hAnsi="Arial" w:cs="Arial"/>
          <w:sz w:val="18"/>
          <w:szCs w:val="18"/>
        </w:rPr>
      </w:pPr>
    </w:p>
    <w:p w:rsidR="000D2827" w:rsidRPr="00275DCA" w:rsidRDefault="000D2827" w:rsidP="00942D0C">
      <w:pPr>
        <w:pStyle w:val="HTMLPreformatted"/>
        <w:ind w:right="-54"/>
        <w:jc w:val="both"/>
        <w:rPr>
          <w:rFonts w:ascii="Arial" w:hAnsi="Arial" w:cs="Arial"/>
          <w:b/>
          <w:bCs/>
          <w:sz w:val="18"/>
          <w:szCs w:val="18"/>
          <w:u w:val="single"/>
          <w:lang w:val="ro-RO"/>
        </w:rPr>
      </w:pPr>
      <w:r w:rsidRPr="00275DCA">
        <w:rPr>
          <w:rFonts w:ascii="Arial" w:hAnsi="Arial" w:cs="Arial"/>
          <w:b/>
          <w:bCs/>
          <w:sz w:val="18"/>
          <w:szCs w:val="18"/>
          <w:u w:val="single"/>
          <w:lang w:val="ro-RO"/>
        </w:rPr>
        <w:t>8.Obligaţiile principale ale Prestatorului:</w:t>
      </w:r>
    </w:p>
    <w:p w:rsidR="000D2827" w:rsidRPr="00275DCA" w:rsidRDefault="000D2827" w:rsidP="00942D0C">
      <w:pPr>
        <w:pStyle w:val="HTMLPreformatted"/>
        <w:jc w:val="both"/>
        <w:rPr>
          <w:rFonts w:ascii="Arial" w:hAnsi="Arial" w:cs="Arial"/>
          <w:sz w:val="18"/>
          <w:szCs w:val="18"/>
          <w:lang w:val="ro-RO"/>
        </w:rPr>
      </w:pPr>
      <w:r w:rsidRPr="00275DCA">
        <w:rPr>
          <w:rFonts w:ascii="Arial" w:hAnsi="Arial" w:cs="Arial"/>
          <w:b/>
          <w:sz w:val="18"/>
          <w:szCs w:val="18"/>
          <w:u w:color="FF9900"/>
          <w:lang w:val="ro-RO"/>
        </w:rPr>
        <w:t xml:space="preserve">art.8.1 </w:t>
      </w:r>
      <w:r w:rsidRPr="00275DCA">
        <w:rPr>
          <w:rFonts w:ascii="Arial" w:hAnsi="Arial" w:cs="Arial"/>
          <w:sz w:val="18"/>
          <w:szCs w:val="18"/>
          <w:u w:color="FF9900"/>
          <w:lang w:val="ro-RO"/>
        </w:rPr>
        <w:t xml:space="preserve">Prestatorul se obligă să semneze contractul </w:t>
      </w:r>
      <w:r w:rsidRPr="00275DCA">
        <w:rPr>
          <w:rFonts w:ascii="Arial" w:hAnsi="Arial" w:cs="Arial"/>
          <w:iCs/>
          <w:spacing w:val="29"/>
          <w:sz w:val="18"/>
          <w:szCs w:val="18"/>
          <w:lang w:val="ro-RO"/>
        </w:rPr>
        <w:t>ş</w:t>
      </w:r>
      <w:r w:rsidRPr="00275DCA">
        <w:rPr>
          <w:rFonts w:ascii="Arial" w:hAnsi="Arial" w:cs="Arial"/>
          <w:iCs/>
          <w:sz w:val="18"/>
          <w:szCs w:val="18"/>
          <w:lang w:val="ro-RO"/>
        </w:rPr>
        <w:t xml:space="preserve">i </w:t>
      </w:r>
      <w:r w:rsidRPr="00275DCA">
        <w:rPr>
          <w:rFonts w:ascii="Arial" w:hAnsi="Arial" w:cs="Arial"/>
          <w:iCs/>
          <w:spacing w:val="17"/>
          <w:sz w:val="18"/>
          <w:szCs w:val="18"/>
          <w:lang w:val="ro-RO"/>
        </w:rPr>
        <w:t xml:space="preserve"> </w:t>
      </w:r>
      <w:r w:rsidRPr="00275DCA">
        <w:rPr>
          <w:rFonts w:ascii="Arial" w:hAnsi="Arial" w:cs="Arial"/>
          <w:iCs/>
          <w:sz w:val="18"/>
          <w:szCs w:val="18"/>
          <w:lang w:val="ro-RO"/>
        </w:rPr>
        <w:t>sa</w:t>
      </w:r>
      <w:r w:rsidRPr="00275DCA">
        <w:rPr>
          <w:rFonts w:ascii="Arial" w:hAnsi="Arial" w:cs="Arial"/>
          <w:iCs/>
          <w:spacing w:val="25"/>
          <w:sz w:val="18"/>
          <w:szCs w:val="18"/>
          <w:lang w:val="ro-RO"/>
        </w:rPr>
        <w:t xml:space="preserve"> îl</w:t>
      </w:r>
      <w:r w:rsidRPr="00275DCA">
        <w:rPr>
          <w:rFonts w:ascii="Arial" w:hAnsi="Arial" w:cs="Arial"/>
          <w:iCs/>
          <w:spacing w:val="-4"/>
          <w:w w:val="128"/>
          <w:sz w:val="18"/>
          <w:szCs w:val="18"/>
          <w:lang w:val="ro-RO"/>
        </w:rPr>
        <w:t xml:space="preserve"> </w:t>
      </w:r>
      <w:r w:rsidRPr="00275DCA">
        <w:rPr>
          <w:rFonts w:ascii="Arial" w:hAnsi="Arial" w:cs="Arial"/>
          <w:iCs/>
          <w:sz w:val="18"/>
          <w:szCs w:val="18"/>
          <w:lang w:val="ro-RO"/>
        </w:rPr>
        <w:t>retransmită</w:t>
      </w:r>
      <w:r w:rsidRPr="00275DCA">
        <w:rPr>
          <w:rFonts w:ascii="Arial" w:hAnsi="Arial" w:cs="Arial"/>
          <w:iCs/>
          <w:spacing w:val="36"/>
          <w:sz w:val="18"/>
          <w:szCs w:val="18"/>
          <w:lang w:val="ro-RO"/>
        </w:rPr>
        <w:t xml:space="preserve"> </w:t>
      </w:r>
      <w:r w:rsidRPr="00275DCA">
        <w:rPr>
          <w:rFonts w:ascii="Arial" w:hAnsi="Arial" w:cs="Arial"/>
          <w:iCs/>
          <w:sz w:val="18"/>
          <w:szCs w:val="18"/>
          <w:lang w:val="ro-RO"/>
        </w:rPr>
        <w:t>Achizitorului</w:t>
      </w:r>
      <w:r w:rsidRPr="00275DCA">
        <w:rPr>
          <w:rFonts w:ascii="Arial" w:hAnsi="Arial" w:cs="Arial"/>
          <w:iCs/>
          <w:spacing w:val="49"/>
          <w:sz w:val="18"/>
          <w:szCs w:val="18"/>
          <w:lang w:val="ro-RO"/>
        </w:rPr>
        <w:t xml:space="preserve"> </w:t>
      </w:r>
      <w:r w:rsidRPr="00275DCA">
        <w:rPr>
          <w:rFonts w:ascii="Arial" w:hAnsi="Arial" w:cs="Arial"/>
          <w:iCs/>
          <w:sz w:val="18"/>
          <w:szCs w:val="18"/>
          <w:lang w:val="ro-RO"/>
        </w:rPr>
        <w:t>prin curier în aceeaşi</w:t>
      </w:r>
      <w:r w:rsidRPr="00275DCA">
        <w:rPr>
          <w:rFonts w:ascii="Arial" w:hAnsi="Arial" w:cs="Arial"/>
          <w:iCs/>
          <w:spacing w:val="-10"/>
          <w:sz w:val="18"/>
          <w:szCs w:val="18"/>
          <w:lang w:val="ro-RO"/>
        </w:rPr>
        <w:t xml:space="preserve"> zi în </w:t>
      </w:r>
      <w:r w:rsidRPr="00275DCA">
        <w:rPr>
          <w:rFonts w:ascii="Arial" w:hAnsi="Arial" w:cs="Arial"/>
          <w:iCs/>
          <w:sz w:val="18"/>
          <w:szCs w:val="18"/>
          <w:lang w:val="ro-RO"/>
        </w:rPr>
        <w:t>care</w:t>
      </w:r>
      <w:r w:rsidRPr="00275DCA">
        <w:rPr>
          <w:rFonts w:ascii="Arial" w:hAnsi="Arial" w:cs="Arial"/>
          <w:iCs/>
          <w:spacing w:val="1"/>
          <w:sz w:val="18"/>
          <w:szCs w:val="18"/>
          <w:lang w:val="ro-RO"/>
        </w:rPr>
        <w:t xml:space="preserve"> </w:t>
      </w:r>
      <w:r w:rsidRPr="00275DCA">
        <w:rPr>
          <w:rFonts w:ascii="Arial" w:hAnsi="Arial" w:cs="Arial"/>
          <w:iCs/>
          <w:sz w:val="18"/>
          <w:szCs w:val="18"/>
          <w:lang w:val="ro-RO"/>
        </w:rPr>
        <w:t>l-a</w:t>
      </w:r>
      <w:r w:rsidRPr="00275DCA">
        <w:rPr>
          <w:rFonts w:ascii="Arial" w:hAnsi="Arial" w:cs="Arial"/>
          <w:iCs/>
          <w:spacing w:val="18"/>
          <w:sz w:val="18"/>
          <w:szCs w:val="18"/>
          <w:lang w:val="ro-RO"/>
        </w:rPr>
        <w:t xml:space="preserve"> </w:t>
      </w:r>
      <w:r w:rsidRPr="00275DCA">
        <w:rPr>
          <w:rFonts w:ascii="Arial" w:hAnsi="Arial" w:cs="Arial"/>
          <w:iCs/>
          <w:sz w:val="18"/>
          <w:szCs w:val="18"/>
          <w:lang w:val="ro-RO"/>
        </w:rPr>
        <w:t>primit</w:t>
      </w:r>
      <w:r w:rsidRPr="00275DCA">
        <w:rPr>
          <w:rFonts w:ascii="Arial" w:hAnsi="Arial" w:cs="Arial"/>
          <w:iCs/>
          <w:spacing w:val="5"/>
          <w:sz w:val="18"/>
          <w:szCs w:val="18"/>
          <w:lang w:val="ro-RO"/>
        </w:rPr>
        <w:t xml:space="preserve"> </w:t>
      </w:r>
      <w:r w:rsidRPr="00275DCA">
        <w:rPr>
          <w:rFonts w:ascii="Arial" w:hAnsi="Arial" w:cs="Arial"/>
          <w:iCs/>
          <w:sz w:val="18"/>
          <w:szCs w:val="18"/>
          <w:lang w:val="ro-RO"/>
        </w:rPr>
        <w:t>de</w:t>
      </w:r>
      <w:r w:rsidRPr="00275DCA">
        <w:rPr>
          <w:rFonts w:ascii="Arial" w:hAnsi="Arial" w:cs="Arial"/>
          <w:iCs/>
          <w:spacing w:val="19"/>
          <w:sz w:val="18"/>
          <w:szCs w:val="18"/>
          <w:lang w:val="ro-RO"/>
        </w:rPr>
        <w:t xml:space="preserve"> </w:t>
      </w:r>
      <w:r w:rsidRPr="00275DCA">
        <w:rPr>
          <w:rFonts w:ascii="Arial" w:hAnsi="Arial" w:cs="Arial"/>
          <w:iCs/>
          <w:w w:val="88"/>
          <w:sz w:val="18"/>
          <w:szCs w:val="18"/>
          <w:lang w:val="ro-RO"/>
        </w:rPr>
        <w:t>l</w:t>
      </w:r>
      <w:r w:rsidRPr="00275DCA">
        <w:rPr>
          <w:rFonts w:ascii="Arial" w:hAnsi="Arial" w:cs="Arial"/>
          <w:iCs/>
          <w:sz w:val="18"/>
          <w:szCs w:val="18"/>
          <w:lang w:val="ro-RO"/>
        </w:rPr>
        <w:t>a</w:t>
      </w:r>
      <w:r w:rsidRPr="00275DCA">
        <w:rPr>
          <w:rFonts w:ascii="Arial" w:hAnsi="Arial" w:cs="Arial"/>
          <w:iCs/>
          <w:spacing w:val="5"/>
          <w:w w:val="88"/>
          <w:sz w:val="18"/>
          <w:szCs w:val="18"/>
          <w:lang w:val="ro-RO"/>
        </w:rPr>
        <w:t xml:space="preserve"> </w:t>
      </w:r>
      <w:r w:rsidRPr="00275DCA">
        <w:rPr>
          <w:rFonts w:ascii="Arial" w:hAnsi="Arial" w:cs="Arial"/>
          <w:iCs/>
          <w:w w:val="105"/>
          <w:sz w:val="18"/>
          <w:szCs w:val="18"/>
          <w:lang w:val="ro-RO"/>
        </w:rPr>
        <w:t>acesta.</w:t>
      </w:r>
    </w:p>
    <w:p w:rsidR="000D2827" w:rsidRPr="00275DCA" w:rsidRDefault="000D2827" w:rsidP="00942D0C">
      <w:pPr>
        <w:pStyle w:val="HTMLPreformatted"/>
        <w:jc w:val="both"/>
        <w:rPr>
          <w:rFonts w:ascii="Arial" w:hAnsi="Arial" w:cs="Arial"/>
          <w:sz w:val="18"/>
          <w:szCs w:val="18"/>
          <w:lang w:val="ro-RO"/>
        </w:rPr>
      </w:pPr>
      <w:r w:rsidRPr="00275DCA">
        <w:rPr>
          <w:rFonts w:ascii="Arial" w:hAnsi="Arial" w:cs="Arial"/>
          <w:b/>
          <w:sz w:val="18"/>
          <w:szCs w:val="18"/>
          <w:u w:color="FF9900"/>
          <w:lang w:val="ro-RO"/>
        </w:rPr>
        <w:t>art.8.2</w:t>
      </w:r>
      <w:r w:rsidRPr="00275DCA">
        <w:rPr>
          <w:rFonts w:ascii="Arial" w:hAnsi="Arial" w:cs="Arial"/>
          <w:sz w:val="18"/>
          <w:szCs w:val="18"/>
          <w:u w:color="FF9900"/>
          <w:lang w:val="ro-RO"/>
        </w:rPr>
        <w:t xml:space="preserve"> Prestatorul se obligă să presteze serviciile în conformitate cu prevederile din caietul de sarcini și cu oferta tehnico-financiară, cu profesionalismul şi promptitudinea cuvenite angajamentului asumat.</w:t>
      </w:r>
    </w:p>
    <w:p w:rsidR="000D2827" w:rsidRDefault="000D2827" w:rsidP="00942D0C">
      <w:pPr>
        <w:pStyle w:val="HTMLPreformatted"/>
        <w:ind w:right="-54"/>
        <w:jc w:val="both"/>
        <w:rPr>
          <w:rFonts w:ascii="Arial" w:hAnsi="Arial" w:cs="Arial"/>
          <w:sz w:val="18"/>
          <w:szCs w:val="18"/>
          <w:lang w:val="ro-RO"/>
        </w:rPr>
      </w:pPr>
      <w:r w:rsidRPr="00275DCA">
        <w:rPr>
          <w:rFonts w:ascii="Arial" w:hAnsi="Arial" w:cs="Arial"/>
          <w:b/>
          <w:sz w:val="18"/>
          <w:szCs w:val="18"/>
          <w:u w:color="FF9900"/>
          <w:lang w:val="ro-RO"/>
        </w:rPr>
        <w:t xml:space="preserve">art.8.3 </w:t>
      </w:r>
      <w:r w:rsidRPr="00275DCA">
        <w:rPr>
          <w:rFonts w:ascii="Arial" w:hAnsi="Arial" w:cs="Arial"/>
          <w:sz w:val="18"/>
          <w:szCs w:val="18"/>
          <w:lang w:val="ro-RO"/>
        </w:rPr>
        <w:t>Prestatorul se obligă să presteze serviciile în perioada prevăzută la cap.3, art.3 și în conformitate cu termenele stabilite in caietul de sarcini.</w:t>
      </w:r>
    </w:p>
    <w:p w:rsidR="000D2827" w:rsidRPr="00275DCA" w:rsidRDefault="000D2827" w:rsidP="00942D0C">
      <w:pPr>
        <w:pStyle w:val="HTMLPreformatted"/>
        <w:ind w:right="-54"/>
        <w:jc w:val="both"/>
        <w:rPr>
          <w:rFonts w:ascii="Arial" w:hAnsi="Arial" w:cs="Arial"/>
          <w:sz w:val="18"/>
          <w:szCs w:val="18"/>
          <w:lang w:val="ro-RO"/>
        </w:rPr>
      </w:pPr>
    </w:p>
    <w:p w:rsidR="000D2827" w:rsidRPr="00275DCA" w:rsidRDefault="000D2827" w:rsidP="00942D0C">
      <w:pPr>
        <w:pStyle w:val="HTMLPreformatted"/>
        <w:ind w:right="-54"/>
        <w:jc w:val="both"/>
        <w:rPr>
          <w:rFonts w:ascii="Arial" w:hAnsi="Arial" w:cs="Arial"/>
          <w:b/>
          <w:bCs/>
          <w:sz w:val="18"/>
          <w:szCs w:val="18"/>
          <w:lang w:val="ro-RO"/>
        </w:rPr>
      </w:pPr>
      <w:r w:rsidRPr="00275DCA">
        <w:rPr>
          <w:rFonts w:ascii="Arial" w:hAnsi="Arial" w:cs="Arial"/>
          <w:b/>
          <w:bCs/>
          <w:sz w:val="18"/>
          <w:szCs w:val="18"/>
          <w:u w:val="single"/>
          <w:lang w:val="ro-RO"/>
        </w:rPr>
        <w:t>9.Obligaţiile Achizitorului</w:t>
      </w:r>
      <w:r w:rsidRPr="00275DCA">
        <w:rPr>
          <w:rFonts w:ascii="Arial" w:hAnsi="Arial" w:cs="Arial"/>
          <w:b/>
          <w:bCs/>
          <w:sz w:val="18"/>
          <w:szCs w:val="18"/>
          <w:lang w:val="ro-RO"/>
        </w:rPr>
        <w:t>:</w:t>
      </w:r>
    </w:p>
    <w:p w:rsidR="000D2827" w:rsidRPr="00275DCA" w:rsidRDefault="000D2827" w:rsidP="00942D0C">
      <w:pPr>
        <w:pStyle w:val="HTMLPreformatted"/>
        <w:ind w:right="-54"/>
        <w:jc w:val="both"/>
        <w:rPr>
          <w:rFonts w:ascii="Arial" w:hAnsi="Arial" w:cs="Arial"/>
          <w:sz w:val="18"/>
          <w:szCs w:val="18"/>
          <w:lang w:val="ro-RO"/>
        </w:rPr>
      </w:pPr>
      <w:r w:rsidRPr="00275DCA">
        <w:rPr>
          <w:rFonts w:ascii="Arial" w:hAnsi="Arial" w:cs="Arial"/>
          <w:b/>
          <w:sz w:val="18"/>
          <w:szCs w:val="18"/>
          <w:u w:color="FF9900"/>
          <w:lang w:val="ro-RO"/>
        </w:rPr>
        <w:t>art.9.1</w:t>
      </w:r>
      <w:r w:rsidRPr="00275DCA">
        <w:rPr>
          <w:rFonts w:ascii="Arial" w:hAnsi="Arial" w:cs="Arial"/>
          <w:sz w:val="18"/>
          <w:szCs w:val="18"/>
          <w:lang w:val="ro-RO"/>
        </w:rPr>
        <w:t>. Achizitorul se obligă să recepţioneze serviciile în termen de maxim 30 zile de la emiterea facturii, pe baza documentelor predate de către prestator, respectiv factura însoţită de documentele de atestare conform prevederilor din Caietul de sarcini.</w:t>
      </w:r>
    </w:p>
    <w:p w:rsidR="000D2827" w:rsidRDefault="000D2827" w:rsidP="00942D0C">
      <w:pPr>
        <w:pStyle w:val="HTMLPreformatted"/>
        <w:ind w:right="-54"/>
        <w:jc w:val="both"/>
        <w:rPr>
          <w:rFonts w:ascii="Arial" w:hAnsi="Arial" w:cs="Arial"/>
          <w:sz w:val="18"/>
          <w:szCs w:val="18"/>
        </w:rPr>
      </w:pPr>
      <w:r w:rsidRPr="00275DCA">
        <w:rPr>
          <w:rFonts w:ascii="Arial" w:hAnsi="Arial" w:cs="Arial"/>
          <w:b/>
          <w:sz w:val="18"/>
          <w:szCs w:val="18"/>
          <w:lang w:val="ro-RO"/>
        </w:rPr>
        <w:t>art.9.2</w:t>
      </w:r>
      <w:r w:rsidRPr="00275DCA">
        <w:rPr>
          <w:rFonts w:ascii="Arial" w:hAnsi="Arial" w:cs="Arial"/>
          <w:sz w:val="18"/>
          <w:szCs w:val="18"/>
          <w:lang w:val="ro-RO"/>
        </w:rPr>
        <w:t xml:space="preserve"> Achizitorul se obligă să achite contravaloarea serviciilor către prestator, în maxim 30 zile de la semnarea fără obiecţiuni a Procesului Verbal de recepție a serviciilor, de către comisia de recepţie, pe baza facturii emise de prestator.</w:t>
      </w:r>
      <w:r w:rsidRPr="00275DCA">
        <w:rPr>
          <w:rFonts w:ascii="Arial" w:hAnsi="Arial" w:cs="Arial"/>
          <w:sz w:val="18"/>
          <w:szCs w:val="18"/>
        </w:rPr>
        <w:t xml:space="preserve"> </w:t>
      </w:r>
    </w:p>
    <w:p w:rsidR="000D2827" w:rsidRPr="00275DCA" w:rsidRDefault="000D2827" w:rsidP="00942D0C">
      <w:pPr>
        <w:pStyle w:val="HTMLPreformatted"/>
        <w:ind w:right="-54"/>
        <w:jc w:val="both"/>
        <w:rPr>
          <w:rFonts w:ascii="Arial" w:hAnsi="Arial" w:cs="Arial"/>
          <w:sz w:val="18"/>
          <w:szCs w:val="18"/>
        </w:rPr>
      </w:pPr>
      <w:r w:rsidRPr="00275DCA">
        <w:rPr>
          <w:rFonts w:ascii="Arial" w:hAnsi="Arial" w:cs="Arial"/>
          <w:sz w:val="18"/>
          <w:szCs w:val="18"/>
        </w:rPr>
        <w:t xml:space="preserve"> </w:t>
      </w:r>
    </w:p>
    <w:p w:rsidR="000D2827" w:rsidRPr="00275DCA" w:rsidRDefault="000D2827" w:rsidP="00942D0C">
      <w:pPr>
        <w:pStyle w:val="HTMLPreformatted"/>
        <w:ind w:right="-54"/>
        <w:jc w:val="both"/>
        <w:rPr>
          <w:rFonts w:ascii="Arial" w:hAnsi="Arial" w:cs="Arial"/>
          <w:b/>
          <w:bCs/>
          <w:i/>
          <w:iCs/>
          <w:sz w:val="18"/>
          <w:szCs w:val="18"/>
          <w:lang w:val="ro-RO"/>
        </w:rPr>
      </w:pPr>
      <w:r w:rsidRPr="00275DCA">
        <w:rPr>
          <w:rFonts w:ascii="Arial" w:hAnsi="Arial" w:cs="Arial"/>
          <w:b/>
          <w:bCs/>
          <w:sz w:val="18"/>
          <w:szCs w:val="18"/>
          <w:u w:val="single"/>
          <w:lang w:val="ro-RO"/>
        </w:rPr>
        <w:t>10.Sancţiuni pentru neîndeplinirea obligaţiilor</w:t>
      </w:r>
      <w:r w:rsidRPr="00275DCA">
        <w:rPr>
          <w:rFonts w:ascii="Arial" w:hAnsi="Arial" w:cs="Arial"/>
          <w:b/>
          <w:bCs/>
          <w:sz w:val="18"/>
          <w:szCs w:val="18"/>
          <w:lang w:val="ro-RO"/>
        </w:rPr>
        <w:t>:</w:t>
      </w:r>
    </w:p>
    <w:p w:rsidR="000D2827" w:rsidRPr="00275DCA" w:rsidRDefault="000D2827" w:rsidP="00942D0C">
      <w:pPr>
        <w:autoSpaceDE w:val="0"/>
        <w:autoSpaceDN w:val="0"/>
        <w:ind w:right="-54"/>
        <w:jc w:val="both"/>
        <w:rPr>
          <w:rFonts w:ascii="Arial" w:hAnsi="Arial" w:cs="Arial"/>
          <w:b/>
          <w:bCs/>
          <w:iCs/>
          <w:sz w:val="18"/>
          <w:szCs w:val="18"/>
        </w:rPr>
      </w:pPr>
      <w:r w:rsidRPr="00275DCA">
        <w:rPr>
          <w:rFonts w:ascii="Arial" w:hAnsi="Arial" w:cs="Arial"/>
          <w:b/>
          <w:w w:val="111"/>
          <w:sz w:val="18"/>
          <w:szCs w:val="18"/>
        </w:rPr>
        <w:t>art. 10.1</w:t>
      </w:r>
      <w:r w:rsidRPr="00275DCA">
        <w:rPr>
          <w:rFonts w:ascii="Arial" w:hAnsi="Arial" w:cs="Arial"/>
          <w:w w:val="111"/>
          <w:sz w:val="18"/>
          <w:szCs w:val="18"/>
        </w:rPr>
        <w:t xml:space="preserve"> </w:t>
      </w:r>
      <w:r w:rsidRPr="00275DCA">
        <w:rPr>
          <w:rFonts w:ascii="Arial" w:hAnsi="Arial" w:cs="Arial"/>
          <w:sz w:val="18"/>
          <w:szCs w:val="18"/>
        </w:rPr>
        <w:t>În cazul în care, din vina sa exclusivă, Prestatorul nu reuşeşte să îşi îndeplinească la timp obligaţiile asumate prin contract, Achizitorul are dreptul de a deduce din preţul contractului, ca penalităţi, o sumă echivalentă cu o cotă de</w:t>
      </w:r>
      <w:r w:rsidRPr="00275DCA">
        <w:rPr>
          <w:rFonts w:ascii="Arial" w:hAnsi="Arial" w:cs="Arial"/>
          <w:b/>
          <w:bCs/>
          <w:sz w:val="18"/>
          <w:szCs w:val="18"/>
        </w:rPr>
        <w:t xml:space="preserve"> </w:t>
      </w:r>
      <w:r w:rsidRPr="00275DCA">
        <w:rPr>
          <w:rFonts w:ascii="Arial" w:hAnsi="Arial" w:cs="Arial"/>
          <w:sz w:val="18"/>
          <w:szCs w:val="18"/>
        </w:rPr>
        <w:t>1 %</w:t>
      </w:r>
      <w:r w:rsidRPr="00275DCA">
        <w:rPr>
          <w:rFonts w:ascii="Arial" w:hAnsi="Arial" w:cs="Arial"/>
          <w:b/>
          <w:bCs/>
          <w:sz w:val="18"/>
          <w:szCs w:val="18"/>
        </w:rPr>
        <w:t xml:space="preserve"> </w:t>
      </w:r>
      <w:r w:rsidRPr="00275DCA">
        <w:rPr>
          <w:rFonts w:ascii="Arial" w:hAnsi="Arial" w:cs="Arial"/>
          <w:sz w:val="18"/>
          <w:szCs w:val="18"/>
        </w:rPr>
        <w:t>din prețul contractului/zi de întârziere.</w:t>
      </w:r>
    </w:p>
    <w:p w:rsidR="000D2827" w:rsidRPr="00275DCA" w:rsidRDefault="000D2827" w:rsidP="00942D0C">
      <w:pPr>
        <w:autoSpaceDE w:val="0"/>
        <w:autoSpaceDN w:val="0"/>
        <w:ind w:right="-54"/>
        <w:jc w:val="both"/>
        <w:rPr>
          <w:rFonts w:ascii="Arial" w:hAnsi="Arial" w:cs="Arial"/>
          <w:b/>
          <w:bCs/>
          <w:iCs/>
          <w:sz w:val="18"/>
          <w:szCs w:val="18"/>
        </w:rPr>
      </w:pPr>
      <w:r w:rsidRPr="00275DCA">
        <w:rPr>
          <w:rFonts w:ascii="Arial" w:hAnsi="Arial" w:cs="Arial"/>
          <w:b/>
          <w:w w:val="111"/>
          <w:sz w:val="18"/>
          <w:szCs w:val="18"/>
        </w:rPr>
        <w:t>art. 10.2</w:t>
      </w:r>
      <w:r w:rsidRPr="00275DCA">
        <w:rPr>
          <w:rFonts w:ascii="Arial" w:hAnsi="Arial" w:cs="Arial"/>
          <w:w w:val="111"/>
          <w:sz w:val="18"/>
          <w:szCs w:val="18"/>
        </w:rPr>
        <w:t xml:space="preserve"> </w:t>
      </w:r>
      <w:r w:rsidRPr="00275DCA">
        <w:rPr>
          <w:rFonts w:ascii="Arial" w:hAnsi="Arial" w:cs="Arial"/>
          <w:sz w:val="18"/>
          <w:szCs w:val="18"/>
        </w:rPr>
        <w:t>În cazul în care Achizitorul nu onorează facturile în termen de 30 zile de la expirarea perioadei convenite la art. 5.1, atunci acesta are obligaţia de a plăti, ca penalităţi, o sumă echivalentă cu 1 % din plata neefectuată/zi de întârziere.</w:t>
      </w:r>
    </w:p>
    <w:p w:rsidR="000D2827" w:rsidRPr="00275DCA" w:rsidRDefault="000D2827" w:rsidP="00942D0C">
      <w:pPr>
        <w:autoSpaceDE w:val="0"/>
        <w:autoSpaceDN w:val="0"/>
        <w:ind w:right="-54"/>
        <w:jc w:val="both"/>
        <w:rPr>
          <w:rFonts w:ascii="Arial" w:hAnsi="Arial" w:cs="Arial"/>
          <w:sz w:val="18"/>
          <w:szCs w:val="18"/>
        </w:rPr>
      </w:pPr>
      <w:r w:rsidRPr="00275DCA">
        <w:rPr>
          <w:rFonts w:ascii="Arial" w:hAnsi="Arial" w:cs="Arial"/>
          <w:b/>
          <w:w w:val="111"/>
          <w:sz w:val="18"/>
          <w:szCs w:val="18"/>
        </w:rPr>
        <w:t>art. 10.3</w:t>
      </w:r>
      <w:r w:rsidRPr="00275DCA">
        <w:rPr>
          <w:rFonts w:ascii="Arial" w:hAnsi="Arial" w:cs="Arial"/>
          <w:w w:val="111"/>
          <w:sz w:val="18"/>
          <w:szCs w:val="18"/>
        </w:rPr>
        <w:t xml:space="preserve"> </w:t>
      </w:r>
      <w:r w:rsidRPr="00275DCA">
        <w:rPr>
          <w:rFonts w:ascii="Arial" w:hAnsi="Arial" w:cs="Arial"/>
          <w:sz w:val="18"/>
          <w:szCs w:val="18"/>
        </w:rPr>
        <w:t>Achizitorul îşi rezervă dreptul de a renunţa oricând la contract, printr-o notificare scrisă adresată Prestatorului fără nici o compensaţie, dacă acesta din urmă dă faliment, cu condiţia ca această renunţare să nu prejudicieze sau să afecteze dreptul la acţiune sau despăgubire pentru Prestator. În acest caz, Prestatorul are dreptul de a pretinde numai plata corespunzătoare pentru partea din contract executată până la data denunţării unilaterale a contractului.</w:t>
      </w:r>
    </w:p>
    <w:p w:rsidR="000D2827" w:rsidRPr="00275DCA" w:rsidRDefault="000D2827" w:rsidP="00942D0C">
      <w:pPr>
        <w:autoSpaceDE w:val="0"/>
        <w:autoSpaceDN w:val="0"/>
        <w:ind w:right="-54"/>
        <w:jc w:val="both"/>
        <w:rPr>
          <w:rFonts w:ascii="Arial" w:hAnsi="Arial" w:cs="Arial"/>
          <w:color w:val="222222"/>
          <w:sz w:val="18"/>
          <w:szCs w:val="18"/>
          <w:shd w:val="clear" w:color="auto" w:fill="FFFFFF"/>
        </w:rPr>
      </w:pPr>
      <w:r w:rsidRPr="00275DCA">
        <w:rPr>
          <w:rFonts w:ascii="Arial" w:hAnsi="Arial" w:cs="Arial"/>
          <w:b/>
          <w:sz w:val="18"/>
          <w:szCs w:val="18"/>
        </w:rPr>
        <w:t xml:space="preserve">art. 10.4. </w:t>
      </w:r>
      <w:r w:rsidRPr="00275DCA">
        <w:rPr>
          <w:rFonts w:ascii="Arial" w:hAnsi="Arial" w:cs="Arial"/>
          <w:color w:val="222222"/>
          <w:sz w:val="18"/>
          <w:szCs w:val="18"/>
          <w:shd w:val="clear" w:color="auto" w:fill="FFFFFF"/>
        </w:rPr>
        <w:t xml:space="preserve">În cazul în care </w:t>
      </w:r>
      <w:r w:rsidRPr="00275DCA">
        <w:rPr>
          <w:rFonts w:ascii="Arial" w:hAnsi="Arial" w:cs="Arial"/>
          <w:sz w:val="18"/>
          <w:szCs w:val="18"/>
        </w:rPr>
        <w:t xml:space="preserve">din vina sa exclusivă, Prestatorul nu reuşeşte să îşi îndeplinească obligaţiile asumate prin contract, </w:t>
      </w:r>
      <w:r w:rsidRPr="00275DCA">
        <w:rPr>
          <w:rFonts w:ascii="Arial" w:hAnsi="Arial" w:cs="Arial"/>
          <w:color w:val="222222"/>
          <w:sz w:val="18"/>
          <w:szCs w:val="18"/>
          <w:shd w:val="clear" w:color="auto" w:fill="FFFFFF"/>
        </w:rPr>
        <w:t>în termenul prevăzut la cap.3 - Durata contractului, Prestatorul se obligă să plătească daune a căror valoare totală este egală cu valoarea prezentului contract.</w:t>
      </w:r>
    </w:p>
    <w:p w:rsidR="000D2827" w:rsidRDefault="000D2827" w:rsidP="00942D0C">
      <w:pPr>
        <w:autoSpaceDE w:val="0"/>
        <w:autoSpaceDN w:val="0"/>
        <w:ind w:right="-54"/>
        <w:jc w:val="both"/>
        <w:rPr>
          <w:rFonts w:ascii="Arial" w:hAnsi="Arial" w:cs="Arial"/>
          <w:sz w:val="18"/>
          <w:szCs w:val="18"/>
        </w:rPr>
      </w:pPr>
      <w:r w:rsidRPr="00275DCA">
        <w:rPr>
          <w:rFonts w:ascii="Arial" w:hAnsi="Arial" w:cs="Arial"/>
          <w:b/>
          <w:color w:val="222222"/>
          <w:sz w:val="18"/>
          <w:szCs w:val="18"/>
          <w:shd w:val="clear" w:color="auto" w:fill="FFFFFF"/>
        </w:rPr>
        <w:t>art. 10.5</w:t>
      </w:r>
      <w:r w:rsidRPr="00275DCA">
        <w:rPr>
          <w:rFonts w:ascii="Arial" w:hAnsi="Arial" w:cs="Arial"/>
          <w:sz w:val="18"/>
          <w:szCs w:val="18"/>
        </w:rPr>
        <w:t xml:space="preserve"> În măsura în care, prin neîndeplinirea de către Prestator a oricăror obligaţii din prezentul contract, Achizitorul va suferi pierderi materiale şi/sau pagube prin nerespectarea Contractului de finanţare a proiectului, aceste pierderi vor fi suportate în totalitate de către Prestator. </w:t>
      </w:r>
    </w:p>
    <w:p w:rsidR="000D2827" w:rsidRPr="00275DCA" w:rsidRDefault="000D2827" w:rsidP="00942D0C">
      <w:pPr>
        <w:autoSpaceDE w:val="0"/>
        <w:autoSpaceDN w:val="0"/>
        <w:ind w:right="-54"/>
        <w:jc w:val="both"/>
        <w:rPr>
          <w:rFonts w:ascii="Arial" w:hAnsi="Arial" w:cs="Arial"/>
          <w:b/>
          <w:color w:val="222222"/>
          <w:sz w:val="18"/>
          <w:szCs w:val="18"/>
          <w:shd w:val="clear" w:color="auto" w:fill="FFFFFF"/>
        </w:rPr>
      </w:pPr>
    </w:p>
    <w:p w:rsidR="000D2827" w:rsidRPr="00275DCA" w:rsidRDefault="000D2827" w:rsidP="00942D0C">
      <w:pPr>
        <w:pStyle w:val="Style22"/>
        <w:widowControl/>
        <w:spacing w:line="276" w:lineRule="auto"/>
        <w:ind w:right="-3"/>
        <w:rPr>
          <w:rStyle w:val="FontStyle88"/>
          <w:rFonts w:ascii="Arial" w:hAnsi="Arial" w:cs="Arial"/>
          <w:b/>
          <w:sz w:val="18"/>
          <w:szCs w:val="18"/>
          <w:u w:val="single"/>
          <w:lang w:val="ro-RO"/>
        </w:rPr>
      </w:pPr>
      <w:r w:rsidRPr="00275DCA">
        <w:rPr>
          <w:rStyle w:val="FontStyle88"/>
          <w:rFonts w:ascii="Arial" w:hAnsi="Arial" w:cs="Arial"/>
          <w:b/>
          <w:sz w:val="18"/>
          <w:szCs w:val="18"/>
          <w:u w:val="single"/>
          <w:lang w:val="ro-RO"/>
        </w:rPr>
        <w:t>11</w:t>
      </w:r>
      <w:r w:rsidRPr="00275DCA">
        <w:rPr>
          <w:rStyle w:val="FontStyle58"/>
          <w:rFonts w:ascii="Arial" w:hAnsi="Arial" w:cs="Arial"/>
          <w:b w:val="0"/>
          <w:bCs/>
          <w:sz w:val="18"/>
          <w:szCs w:val="18"/>
          <w:u w:val="single"/>
          <w:lang w:val="ro-RO"/>
        </w:rPr>
        <w:t xml:space="preserve">. </w:t>
      </w:r>
      <w:r w:rsidRPr="00275DCA">
        <w:rPr>
          <w:rStyle w:val="FontStyle88"/>
          <w:rFonts w:ascii="Arial" w:hAnsi="Arial" w:cs="Arial"/>
          <w:b/>
          <w:sz w:val="18"/>
          <w:szCs w:val="18"/>
          <w:u w:val="single"/>
          <w:lang w:val="ro-RO"/>
        </w:rPr>
        <w:t>Întârzieri în îndeplinirea contractului:</w:t>
      </w:r>
    </w:p>
    <w:p w:rsidR="000D2827" w:rsidRPr="00275DCA" w:rsidRDefault="000D2827" w:rsidP="00942D0C">
      <w:pPr>
        <w:pStyle w:val="Style22"/>
        <w:widowControl/>
        <w:spacing w:line="276" w:lineRule="auto"/>
        <w:ind w:right="-3"/>
        <w:rPr>
          <w:rStyle w:val="FontStyle88"/>
          <w:rFonts w:ascii="Arial" w:hAnsi="Arial" w:cs="Arial"/>
          <w:sz w:val="18"/>
          <w:szCs w:val="18"/>
          <w:lang w:val="ro-RO"/>
        </w:rPr>
      </w:pPr>
      <w:r w:rsidRPr="00275DCA">
        <w:rPr>
          <w:rFonts w:ascii="Arial" w:hAnsi="Arial" w:cs="Arial"/>
          <w:b/>
          <w:bCs/>
          <w:sz w:val="18"/>
          <w:szCs w:val="18"/>
          <w:lang w:val="ro-RO"/>
        </w:rPr>
        <w:t>art.</w:t>
      </w:r>
      <w:r w:rsidRPr="00275DCA">
        <w:rPr>
          <w:rStyle w:val="FontStyle58"/>
          <w:rFonts w:ascii="Arial" w:hAnsi="Arial" w:cs="Arial"/>
          <w:bCs/>
          <w:sz w:val="18"/>
          <w:szCs w:val="18"/>
          <w:lang w:val="ro-RO"/>
        </w:rPr>
        <w:t>11.1</w:t>
      </w:r>
      <w:r w:rsidRPr="00275DCA">
        <w:rPr>
          <w:rStyle w:val="FontStyle58"/>
          <w:rFonts w:ascii="Arial" w:hAnsi="Arial" w:cs="Arial"/>
          <w:b w:val="0"/>
          <w:bCs/>
          <w:sz w:val="18"/>
          <w:szCs w:val="18"/>
          <w:lang w:val="ro-RO"/>
        </w:rPr>
        <w:t>.</w:t>
      </w:r>
      <w:r w:rsidRPr="00275DCA">
        <w:rPr>
          <w:rStyle w:val="FontStyle58"/>
          <w:rFonts w:ascii="Arial" w:hAnsi="Arial" w:cs="Arial"/>
          <w:bCs/>
          <w:sz w:val="18"/>
          <w:szCs w:val="18"/>
          <w:lang w:val="ro-RO"/>
        </w:rPr>
        <w:t xml:space="preserve"> </w:t>
      </w:r>
      <w:r w:rsidRPr="00275DCA">
        <w:rPr>
          <w:rStyle w:val="FontStyle88"/>
          <w:rFonts w:ascii="Arial" w:hAnsi="Arial" w:cs="Arial"/>
          <w:sz w:val="18"/>
          <w:szCs w:val="18"/>
          <w:lang w:val="ro-RO"/>
        </w:rPr>
        <w:t xml:space="preserve">Dacă pe parcursul îndeplinirii contractului Prestatorul nu respectă perioada de prestare, acesta are obligaţia de a notifica acest lucru, în timp util, Achizitorului. </w:t>
      </w:r>
      <w:r w:rsidRPr="00275DCA">
        <w:rPr>
          <w:rStyle w:val="FontStyle88"/>
          <w:rFonts w:ascii="Arial" w:hAnsi="Arial" w:cs="Arial"/>
          <w:sz w:val="18"/>
          <w:szCs w:val="18"/>
          <w:lang w:val="ro-RO" w:eastAsia="ro-RO"/>
        </w:rPr>
        <w:t>Modificarea datei/perioadelor de prestare asumate în ofertă se face cu acordul părţilor, prin act adiţional.</w:t>
      </w:r>
    </w:p>
    <w:p w:rsidR="000D2827" w:rsidRDefault="000D2827" w:rsidP="00942D0C">
      <w:pPr>
        <w:pStyle w:val="Style21"/>
        <w:widowControl/>
        <w:spacing w:line="276" w:lineRule="auto"/>
        <w:ind w:right="-3"/>
        <w:jc w:val="both"/>
        <w:rPr>
          <w:rStyle w:val="FontStyle88"/>
          <w:rFonts w:ascii="Arial" w:hAnsi="Arial" w:cs="Arial"/>
          <w:sz w:val="18"/>
          <w:szCs w:val="18"/>
          <w:lang w:val="ro-RO"/>
        </w:rPr>
      </w:pPr>
      <w:r w:rsidRPr="00275DCA">
        <w:rPr>
          <w:rFonts w:ascii="Arial" w:hAnsi="Arial" w:cs="Arial"/>
          <w:b/>
          <w:bCs/>
          <w:sz w:val="18"/>
          <w:szCs w:val="18"/>
          <w:lang w:val="ro-RO"/>
        </w:rPr>
        <w:t>art.</w:t>
      </w:r>
      <w:r w:rsidRPr="00275DCA">
        <w:rPr>
          <w:rStyle w:val="FontStyle58"/>
          <w:rFonts w:ascii="Arial" w:hAnsi="Arial" w:cs="Arial"/>
          <w:bCs/>
          <w:sz w:val="18"/>
          <w:szCs w:val="18"/>
          <w:lang w:val="ro-RO"/>
        </w:rPr>
        <w:t xml:space="preserve">11.2. </w:t>
      </w:r>
      <w:r w:rsidRPr="00275DCA">
        <w:rPr>
          <w:rStyle w:val="FontStyle88"/>
          <w:rFonts w:ascii="Arial" w:hAnsi="Arial" w:cs="Arial"/>
          <w:sz w:val="18"/>
          <w:szCs w:val="18"/>
          <w:lang w:val="ro-RO"/>
        </w:rPr>
        <w:t>În afara cazului în care achizitorul este de acord cu o prelungire a termenului de prestare, orice întârziere în îndeplinirea contractului dă dreptul achizitorului de a solicita penalităţi prestatorului.</w:t>
      </w:r>
    </w:p>
    <w:p w:rsidR="000D2827" w:rsidRPr="00275DCA" w:rsidRDefault="000D2827" w:rsidP="00942D0C">
      <w:pPr>
        <w:pStyle w:val="Style21"/>
        <w:widowControl/>
        <w:spacing w:line="276" w:lineRule="auto"/>
        <w:ind w:right="-3"/>
        <w:jc w:val="both"/>
        <w:rPr>
          <w:rStyle w:val="FontStyle88"/>
          <w:rFonts w:ascii="Arial" w:hAnsi="Arial" w:cs="Arial"/>
          <w:sz w:val="18"/>
          <w:szCs w:val="18"/>
          <w:lang w:val="ro-RO"/>
        </w:rPr>
      </w:pPr>
    </w:p>
    <w:p w:rsidR="000D2827" w:rsidRPr="00275DCA" w:rsidRDefault="000D2827" w:rsidP="00942D0C">
      <w:pPr>
        <w:pStyle w:val="ListParagraph"/>
        <w:autoSpaceDE w:val="0"/>
        <w:autoSpaceDN w:val="0"/>
        <w:ind w:left="0" w:right="-54"/>
        <w:jc w:val="both"/>
        <w:rPr>
          <w:rFonts w:ascii="Arial" w:hAnsi="Arial" w:cs="Arial"/>
          <w:b/>
          <w:bCs/>
          <w:sz w:val="18"/>
          <w:szCs w:val="18"/>
          <w:u w:val="single"/>
        </w:rPr>
      </w:pPr>
      <w:r w:rsidRPr="00275DCA">
        <w:rPr>
          <w:rFonts w:ascii="Arial" w:hAnsi="Arial" w:cs="Arial"/>
          <w:b/>
          <w:bCs/>
          <w:sz w:val="18"/>
          <w:szCs w:val="18"/>
          <w:u w:val="single"/>
        </w:rPr>
        <w:t>12.Amendamente :</w:t>
      </w:r>
    </w:p>
    <w:p w:rsidR="000D2827" w:rsidRPr="00275DCA" w:rsidRDefault="000D2827" w:rsidP="00942D0C">
      <w:pPr>
        <w:autoSpaceDE w:val="0"/>
        <w:autoSpaceDN w:val="0"/>
        <w:ind w:right="-54"/>
        <w:jc w:val="both"/>
        <w:rPr>
          <w:rFonts w:ascii="Arial" w:hAnsi="Arial" w:cs="Arial"/>
          <w:sz w:val="18"/>
          <w:szCs w:val="18"/>
        </w:rPr>
      </w:pPr>
      <w:r w:rsidRPr="00275DCA">
        <w:rPr>
          <w:rFonts w:ascii="Arial" w:hAnsi="Arial" w:cs="Arial"/>
          <w:b/>
          <w:sz w:val="18"/>
          <w:szCs w:val="18"/>
        </w:rPr>
        <w:t>art.12.1</w:t>
      </w:r>
      <w:r w:rsidRPr="00275DCA">
        <w:rPr>
          <w:rFonts w:ascii="Arial" w:hAnsi="Arial" w:cs="Arial"/>
          <w:sz w:val="18"/>
          <w:szCs w:val="18"/>
        </w:rPr>
        <w:t xml:space="preserve"> Părţile contractante au dreptul, pe durata îndeplinirii contractului, de a conveni modificarea clauzelor contractului, prin act adiţional, numai în cazul apariţiei unor circumstanţe nu au putut fi prevăzute la data încheierii contractului.</w:t>
      </w:r>
    </w:p>
    <w:p w:rsidR="000D2827" w:rsidRPr="00275DCA" w:rsidRDefault="000D2827" w:rsidP="00275DCA">
      <w:pPr>
        <w:jc w:val="both"/>
        <w:rPr>
          <w:rFonts w:ascii="Arial" w:hAnsi="Arial" w:cs="Arial"/>
          <w:bCs/>
          <w:color w:val="000000"/>
          <w:sz w:val="18"/>
          <w:szCs w:val="18"/>
        </w:rPr>
      </w:pPr>
      <w:r w:rsidRPr="00275DCA">
        <w:rPr>
          <w:rFonts w:ascii="Arial" w:hAnsi="Arial" w:cs="Arial"/>
          <w:b/>
          <w:sz w:val="18"/>
          <w:szCs w:val="18"/>
        </w:rPr>
        <w:t>art.12.2</w:t>
      </w:r>
      <w:r w:rsidRPr="00275DCA">
        <w:rPr>
          <w:rFonts w:ascii="Arial" w:hAnsi="Arial" w:cs="Arial"/>
          <w:sz w:val="18"/>
          <w:szCs w:val="18"/>
          <w:lang w:val="it-IT"/>
        </w:rPr>
        <w:t xml:space="preserve">. </w:t>
      </w:r>
      <w:r w:rsidRPr="00275DCA">
        <w:rPr>
          <w:rFonts w:ascii="Arial" w:hAnsi="Arial" w:cs="Arial"/>
          <w:bCs/>
          <w:color w:val="000000"/>
          <w:sz w:val="18"/>
          <w:szCs w:val="18"/>
        </w:rPr>
        <w:t>Având  în  vedere  că  derularea  contractului  se  face  pe  bază  de  comenzi, la expirarea  valabilităţii  contractului  valoarea  însumată  a  comenzilor  poate fi  şi  sub  valoarea  estimată  iniţial . Această  situaţie, care  poate  apărea  din motive  neimputabile  Achizitorului, nu  dă  dreptul ofertantului câştigător  să  solicite  Achizitorului daune, penalizări  sau  orice  alte  despăgubiri .</w:t>
      </w:r>
    </w:p>
    <w:p w:rsidR="000D2827" w:rsidRPr="00275DCA" w:rsidRDefault="000D2827" w:rsidP="00942D0C">
      <w:pPr>
        <w:autoSpaceDE w:val="0"/>
        <w:autoSpaceDN w:val="0"/>
        <w:ind w:right="-54"/>
        <w:jc w:val="both"/>
        <w:rPr>
          <w:rFonts w:ascii="Arial" w:hAnsi="Arial" w:cs="Arial"/>
          <w:b/>
          <w:bCs/>
          <w:i/>
          <w:iCs/>
          <w:sz w:val="18"/>
          <w:szCs w:val="18"/>
        </w:rPr>
      </w:pPr>
    </w:p>
    <w:p w:rsidR="000D2827" w:rsidRPr="00275DCA" w:rsidRDefault="000D2827" w:rsidP="00942D0C">
      <w:pPr>
        <w:pStyle w:val="DefaultText"/>
        <w:overflowPunct w:val="0"/>
        <w:autoSpaceDE w:val="0"/>
        <w:autoSpaceDN w:val="0"/>
        <w:adjustRightInd w:val="0"/>
        <w:ind w:right="-54"/>
        <w:jc w:val="both"/>
        <w:textAlignment w:val="baseline"/>
        <w:rPr>
          <w:rFonts w:ascii="Arial" w:hAnsi="Arial" w:cs="Arial"/>
          <w:b/>
          <w:bCs/>
          <w:i/>
          <w:iCs/>
          <w:sz w:val="18"/>
          <w:szCs w:val="18"/>
          <w:u w:val="single"/>
        </w:rPr>
      </w:pPr>
      <w:r w:rsidRPr="00275DCA">
        <w:rPr>
          <w:rFonts w:ascii="Arial" w:hAnsi="Arial" w:cs="Arial"/>
          <w:b/>
          <w:bCs/>
          <w:sz w:val="18"/>
          <w:szCs w:val="18"/>
          <w:u w:val="single"/>
        </w:rPr>
        <w:t>13.Rezilierea contractului</w:t>
      </w:r>
      <w:r w:rsidRPr="00275DCA">
        <w:rPr>
          <w:rFonts w:ascii="Arial" w:hAnsi="Arial" w:cs="Arial"/>
          <w:b/>
          <w:bCs/>
          <w:sz w:val="18"/>
          <w:szCs w:val="18"/>
        </w:rPr>
        <w:t>:</w:t>
      </w:r>
    </w:p>
    <w:p w:rsidR="000D2827" w:rsidRPr="00275DCA" w:rsidRDefault="000D2827" w:rsidP="00942D0C">
      <w:pPr>
        <w:pStyle w:val="DefaultText"/>
        <w:overflowPunct w:val="0"/>
        <w:autoSpaceDE w:val="0"/>
        <w:autoSpaceDN w:val="0"/>
        <w:adjustRightInd w:val="0"/>
        <w:ind w:right="-54"/>
        <w:jc w:val="both"/>
        <w:textAlignment w:val="baseline"/>
        <w:rPr>
          <w:rFonts w:ascii="Arial" w:hAnsi="Arial" w:cs="Arial"/>
          <w:b/>
          <w:bCs/>
          <w:i/>
          <w:iCs/>
          <w:sz w:val="18"/>
          <w:szCs w:val="18"/>
          <w:u w:val="single"/>
        </w:rPr>
      </w:pPr>
      <w:r w:rsidRPr="00275DCA">
        <w:rPr>
          <w:rFonts w:ascii="Arial" w:hAnsi="Arial" w:cs="Arial"/>
          <w:b/>
          <w:sz w:val="18"/>
          <w:szCs w:val="18"/>
        </w:rPr>
        <w:t>art.13.1</w:t>
      </w:r>
      <w:r w:rsidRPr="00275DCA">
        <w:rPr>
          <w:rFonts w:ascii="Arial" w:hAnsi="Arial" w:cs="Arial"/>
          <w:sz w:val="18"/>
          <w:szCs w:val="18"/>
        </w:rPr>
        <w:t xml:space="preserve"> În caz de neexecutare totală, parţial sau în caz de executare necorespunzatoare a obligaţiilor asumate prin prezentul contract de către oricare dintre părţi, cealaltă parte poate solicita rezilierea unilaterală a contractului. Rezilierea unilaterală va opera la comunicarea declaraţiei de reziliere trimise părţii în culpă (Notificarea de reziliere) în baza art. 1552 Codul civil. Anterior rezilierii, partea prejudiciată va transmite părţii în culpă o notificare (Notificare de remediere) prin care se va descrie nerespectarea contractului, cu referire la clauzele ce reglementează obligaţia neexecutată ori executată necorespunzător şi se va solicita remedierea acesteia în termen de 15 zile calendaristice (Termen de remediere). În cazul în care partea în culpă nu remediază încălcarea respectivă în termenul de remediere, partea prejudiciată va comunica notificarea de reziliere.</w:t>
      </w:r>
    </w:p>
    <w:p w:rsidR="000D2827" w:rsidRPr="00275DCA" w:rsidRDefault="000D2827" w:rsidP="00942D0C">
      <w:pPr>
        <w:pStyle w:val="DefaultText"/>
        <w:overflowPunct w:val="0"/>
        <w:autoSpaceDE w:val="0"/>
        <w:autoSpaceDN w:val="0"/>
        <w:adjustRightInd w:val="0"/>
        <w:ind w:right="-54"/>
        <w:jc w:val="both"/>
        <w:textAlignment w:val="baseline"/>
        <w:rPr>
          <w:rFonts w:ascii="Arial" w:hAnsi="Arial" w:cs="Arial"/>
          <w:b/>
          <w:bCs/>
          <w:i/>
          <w:iCs/>
          <w:sz w:val="18"/>
          <w:szCs w:val="18"/>
          <w:u w:val="single"/>
        </w:rPr>
      </w:pPr>
      <w:r w:rsidRPr="00275DCA">
        <w:rPr>
          <w:rFonts w:ascii="Arial" w:hAnsi="Arial" w:cs="Arial"/>
          <w:b/>
          <w:sz w:val="18"/>
          <w:szCs w:val="18"/>
        </w:rPr>
        <w:t>art.13.2</w:t>
      </w:r>
      <w:r w:rsidRPr="00275DCA">
        <w:rPr>
          <w:rFonts w:ascii="Arial" w:hAnsi="Arial" w:cs="Arial"/>
          <w:sz w:val="18"/>
          <w:szCs w:val="18"/>
        </w:rPr>
        <w:t xml:space="preserve"> Achizitorul nu este obligat să comunice notificarea de remediere şi să acorde termen de remediere prestatorului în cazul în care acesta se află de drept în întârziere cu privire la neexecutarea obligaţiilor conform contractului sau conform prevederilor legale.</w:t>
      </w:r>
    </w:p>
    <w:p w:rsidR="000D2827" w:rsidRDefault="000D2827" w:rsidP="00942D0C">
      <w:pPr>
        <w:pStyle w:val="HTMLPreformatted"/>
        <w:ind w:right="-54"/>
        <w:jc w:val="both"/>
        <w:rPr>
          <w:rFonts w:ascii="Arial" w:hAnsi="Arial" w:cs="Arial"/>
          <w:sz w:val="18"/>
          <w:szCs w:val="18"/>
          <w:lang w:val="ro-RO"/>
        </w:rPr>
      </w:pPr>
      <w:r w:rsidRPr="00275DCA">
        <w:rPr>
          <w:rFonts w:ascii="Arial" w:hAnsi="Arial" w:cs="Arial"/>
          <w:b/>
          <w:sz w:val="18"/>
          <w:szCs w:val="18"/>
        </w:rPr>
        <w:t>art.13.3</w:t>
      </w:r>
      <w:r w:rsidRPr="00275DCA">
        <w:rPr>
          <w:rFonts w:ascii="Arial" w:hAnsi="Arial" w:cs="Arial"/>
          <w:sz w:val="18"/>
          <w:szCs w:val="18"/>
        </w:rPr>
        <w:t xml:space="preserve"> </w:t>
      </w:r>
      <w:r w:rsidRPr="00275DCA">
        <w:rPr>
          <w:rFonts w:ascii="Arial" w:hAnsi="Arial" w:cs="Arial"/>
          <w:sz w:val="18"/>
          <w:szCs w:val="18"/>
          <w:lang w:val="ro-RO"/>
        </w:rPr>
        <w:t xml:space="preserve">Rezilierea va opera fără intervenţia instanțelor judecătoreşti sau a altor formalităţi în afara celor de mai sus. Prevederile prezentului paragraf nu înlătură răspunderea părţii care, în mod culpabil, a cauzat încetarea contractului. </w:t>
      </w:r>
    </w:p>
    <w:p w:rsidR="000D2827" w:rsidRPr="00275DCA" w:rsidRDefault="000D2827" w:rsidP="00942D0C">
      <w:pPr>
        <w:pStyle w:val="HTMLPreformatted"/>
        <w:ind w:right="-54"/>
        <w:jc w:val="both"/>
        <w:rPr>
          <w:rFonts w:ascii="Arial" w:hAnsi="Arial" w:cs="Arial"/>
          <w:i/>
          <w:iCs/>
          <w:sz w:val="18"/>
          <w:szCs w:val="18"/>
          <w:lang w:val="ro-RO"/>
        </w:rPr>
      </w:pPr>
    </w:p>
    <w:p w:rsidR="000D2827" w:rsidRPr="00275DCA" w:rsidRDefault="000D2827" w:rsidP="00942D0C">
      <w:pPr>
        <w:autoSpaceDE w:val="0"/>
        <w:autoSpaceDN w:val="0"/>
        <w:ind w:right="-54"/>
        <w:jc w:val="both"/>
        <w:rPr>
          <w:rFonts w:ascii="Arial" w:hAnsi="Arial" w:cs="Arial"/>
          <w:b/>
          <w:bCs/>
          <w:sz w:val="18"/>
          <w:szCs w:val="18"/>
        </w:rPr>
      </w:pPr>
      <w:r w:rsidRPr="00275DCA">
        <w:rPr>
          <w:rFonts w:ascii="Arial" w:hAnsi="Arial" w:cs="Arial"/>
          <w:b/>
          <w:bCs/>
          <w:sz w:val="18"/>
          <w:szCs w:val="18"/>
          <w:u w:val="single"/>
        </w:rPr>
        <w:t>14.Cesiunea</w:t>
      </w:r>
      <w:r w:rsidRPr="00275DCA">
        <w:rPr>
          <w:rFonts w:ascii="Arial" w:hAnsi="Arial" w:cs="Arial"/>
          <w:b/>
          <w:bCs/>
          <w:sz w:val="18"/>
          <w:szCs w:val="18"/>
        </w:rPr>
        <w:t>:</w:t>
      </w:r>
    </w:p>
    <w:p w:rsidR="000D2827" w:rsidRPr="00275DCA" w:rsidRDefault="000D2827" w:rsidP="00942D0C">
      <w:pPr>
        <w:autoSpaceDE w:val="0"/>
        <w:autoSpaceDN w:val="0"/>
        <w:ind w:right="-54"/>
        <w:jc w:val="both"/>
        <w:rPr>
          <w:rFonts w:ascii="Arial" w:hAnsi="Arial" w:cs="Arial"/>
          <w:b/>
          <w:bCs/>
          <w:i/>
          <w:iCs/>
          <w:sz w:val="18"/>
          <w:szCs w:val="18"/>
        </w:rPr>
      </w:pPr>
      <w:r w:rsidRPr="00275DCA">
        <w:rPr>
          <w:rFonts w:ascii="Arial" w:hAnsi="Arial" w:cs="Arial"/>
          <w:b/>
          <w:sz w:val="18"/>
          <w:szCs w:val="18"/>
        </w:rPr>
        <w:t>art.14.1</w:t>
      </w:r>
      <w:r w:rsidRPr="00275DCA">
        <w:rPr>
          <w:rFonts w:ascii="Arial" w:hAnsi="Arial" w:cs="Arial"/>
          <w:sz w:val="18"/>
          <w:szCs w:val="18"/>
        </w:rPr>
        <w:t xml:space="preserve"> Prestatorul are dreptul de a cesiona doar creanţele născute din acest contract, obligaţiile născute rămânând în sarcina părţilor contractante, astfel cum au fost stipulate şi asumate iniţial. </w:t>
      </w:r>
    </w:p>
    <w:p w:rsidR="000D2827" w:rsidRDefault="000D2827" w:rsidP="00942D0C">
      <w:pPr>
        <w:autoSpaceDE w:val="0"/>
        <w:autoSpaceDN w:val="0"/>
        <w:ind w:right="-54"/>
        <w:jc w:val="both"/>
        <w:rPr>
          <w:rFonts w:ascii="Arial" w:hAnsi="Arial" w:cs="Arial"/>
          <w:sz w:val="18"/>
          <w:szCs w:val="18"/>
        </w:rPr>
      </w:pPr>
      <w:r w:rsidRPr="00275DCA">
        <w:rPr>
          <w:rFonts w:ascii="Arial" w:hAnsi="Arial" w:cs="Arial"/>
          <w:b/>
          <w:sz w:val="18"/>
          <w:szCs w:val="18"/>
        </w:rPr>
        <w:t>art.14.2</w:t>
      </w:r>
      <w:r w:rsidRPr="00275DCA">
        <w:rPr>
          <w:rFonts w:ascii="Arial" w:hAnsi="Arial" w:cs="Arial"/>
          <w:sz w:val="18"/>
          <w:szCs w:val="18"/>
        </w:rPr>
        <w:t xml:space="preserve"> Cesiunea nu va exonera prestatorul de nici o responsabilitate privind garanţia sau orice alte obligaţii asumate prin contract. </w:t>
      </w:r>
    </w:p>
    <w:p w:rsidR="000D2827" w:rsidRPr="00275DCA" w:rsidRDefault="000D2827" w:rsidP="00942D0C">
      <w:pPr>
        <w:autoSpaceDE w:val="0"/>
        <w:autoSpaceDN w:val="0"/>
        <w:ind w:right="-54"/>
        <w:jc w:val="both"/>
        <w:rPr>
          <w:rFonts w:ascii="Arial" w:hAnsi="Arial" w:cs="Arial"/>
          <w:b/>
          <w:bCs/>
          <w:i/>
          <w:iCs/>
          <w:sz w:val="18"/>
          <w:szCs w:val="18"/>
        </w:rPr>
      </w:pPr>
    </w:p>
    <w:p w:rsidR="000D2827" w:rsidRPr="00275DCA" w:rsidRDefault="000D2827" w:rsidP="00942D0C">
      <w:pPr>
        <w:pStyle w:val="HTMLPreformatted"/>
        <w:ind w:right="-54"/>
        <w:jc w:val="both"/>
        <w:rPr>
          <w:rFonts w:ascii="Arial" w:hAnsi="Arial" w:cs="Arial"/>
          <w:b/>
          <w:bCs/>
          <w:sz w:val="18"/>
          <w:szCs w:val="18"/>
          <w:lang w:val="ro-RO"/>
        </w:rPr>
      </w:pPr>
      <w:r w:rsidRPr="00275DCA">
        <w:rPr>
          <w:rFonts w:ascii="Arial" w:hAnsi="Arial" w:cs="Arial"/>
          <w:b/>
          <w:bCs/>
          <w:sz w:val="18"/>
          <w:szCs w:val="18"/>
          <w:u w:val="single"/>
          <w:lang w:val="ro-RO"/>
        </w:rPr>
        <w:t>15.Forţa majoră</w:t>
      </w:r>
      <w:r w:rsidRPr="00275DCA">
        <w:rPr>
          <w:rFonts w:ascii="Arial" w:hAnsi="Arial" w:cs="Arial"/>
          <w:b/>
          <w:bCs/>
          <w:sz w:val="18"/>
          <w:szCs w:val="18"/>
          <w:lang w:val="ro-RO"/>
        </w:rPr>
        <w:t>:</w:t>
      </w:r>
    </w:p>
    <w:p w:rsidR="000D2827" w:rsidRPr="00275DCA" w:rsidRDefault="000D2827" w:rsidP="00942D0C">
      <w:pPr>
        <w:pStyle w:val="HTMLPreformatted"/>
        <w:ind w:right="-54"/>
        <w:jc w:val="both"/>
        <w:rPr>
          <w:rFonts w:ascii="Arial" w:hAnsi="Arial" w:cs="Arial"/>
          <w:b/>
          <w:bCs/>
          <w:i/>
          <w:iCs/>
          <w:sz w:val="18"/>
          <w:szCs w:val="18"/>
          <w:lang w:val="ro-RO"/>
        </w:rPr>
      </w:pPr>
      <w:r w:rsidRPr="00275DCA">
        <w:rPr>
          <w:rFonts w:ascii="Arial" w:hAnsi="Arial" w:cs="Arial"/>
          <w:b/>
          <w:sz w:val="18"/>
          <w:szCs w:val="18"/>
        </w:rPr>
        <w:t>art.15.1</w:t>
      </w:r>
      <w:r w:rsidRPr="00275DCA">
        <w:rPr>
          <w:rFonts w:ascii="Arial" w:hAnsi="Arial" w:cs="Arial"/>
          <w:sz w:val="18"/>
          <w:szCs w:val="18"/>
        </w:rPr>
        <w:t xml:space="preserve"> </w:t>
      </w:r>
      <w:r w:rsidRPr="00275DCA">
        <w:rPr>
          <w:rFonts w:ascii="Arial" w:hAnsi="Arial" w:cs="Arial"/>
          <w:sz w:val="18"/>
          <w:szCs w:val="18"/>
          <w:lang w:val="ro-RO"/>
        </w:rPr>
        <w:t>Forţa majoră este constatată de o autoritate competentă.</w:t>
      </w:r>
    </w:p>
    <w:p w:rsidR="000D2827" w:rsidRPr="00275DCA" w:rsidRDefault="000D2827" w:rsidP="00942D0C">
      <w:pPr>
        <w:pStyle w:val="HTMLPreformatted"/>
        <w:ind w:right="-54"/>
        <w:jc w:val="both"/>
        <w:rPr>
          <w:rFonts w:ascii="Arial" w:hAnsi="Arial" w:cs="Arial"/>
          <w:b/>
          <w:bCs/>
          <w:i/>
          <w:iCs/>
          <w:sz w:val="18"/>
          <w:szCs w:val="18"/>
          <w:lang w:val="ro-RO"/>
        </w:rPr>
      </w:pPr>
      <w:r w:rsidRPr="00275DCA">
        <w:rPr>
          <w:rFonts w:ascii="Arial" w:hAnsi="Arial" w:cs="Arial"/>
          <w:b/>
          <w:sz w:val="18"/>
          <w:szCs w:val="18"/>
        </w:rPr>
        <w:t>art.15.2</w:t>
      </w:r>
      <w:r w:rsidRPr="00275DCA">
        <w:rPr>
          <w:rFonts w:ascii="Arial" w:hAnsi="Arial" w:cs="Arial"/>
          <w:sz w:val="18"/>
          <w:szCs w:val="18"/>
        </w:rPr>
        <w:t xml:space="preserve"> </w:t>
      </w:r>
      <w:r w:rsidRPr="00275DCA">
        <w:rPr>
          <w:rFonts w:ascii="Arial" w:hAnsi="Arial" w:cs="Arial"/>
          <w:sz w:val="18"/>
          <w:szCs w:val="18"/>
          <w:lang w:val="ro-RO"/>
        </w:rPr>
        <w:t>Forţa majoră exonerează părţile contractante de îndeplinirea obligaţiilor asumate prin prezentul contract, pe toată perioada în care aceasta acţionează.</w:t>
      </w:r>
    </w:p>
    <w:p w:rsidR="000D2827" w:rsidRPr="00275DCA" w:rsidRDefault="000D2827" w:rsidP="00942D0C">
      <w:pPr>
        <w:pStyle w:val="HTMLPreformatted"/>
        <w:ind w:right="-54"/>
        <w:jc w:val="both"/>
        <w:rPr>
          <w:rFonts w:ascii="Arial" w:hAnsi="Arial" w:cs="Arial"/>
          <w:b/>
          <w:bCs/>
          <w:i/>
          <w:iCs/>
          <w:sz w:val="18"/>
          <w:szCs w:val="18"/>
          <w:lang w:val="ro-RO"/>
        </w:rPr>
      </w:pPr>
      <w:r w:rsidRPr="00275DCA">
        <w:rPr>
          <w:rFonts w:ascii="Arial" w:hAnsi="Arial" w:cs="Arial"/>
          <w:b/>
          <w:sz w:val="18"/>
          <w:szCs w:val="18"/>
          <w:lang w:val="ro-RO"/>
        </w:rPr>
        <w:t>art.15.3</w:t>
      </w:r>
      <w:r w:rsidRPr="00275DCA">
        <w:rPr>
          <w:rFonts w:ascii="Arial" w:hAnsi="Arial" w:cs="Arial"/>
          <w:sz w:val="18"/>
          <w:szCs w:val="18"/>
          <w:lang w:val="ro-RO"/>
        </w:rPr>
        <w:t xml:space="preserve"> Îndeplinirea contractului va fi suspendată în perioada de acţiune a forţei majore, dar fără a prejudicia drepturile ce li se cuveneau părţilor până la apariţia acesteia.</w:t>
      </w:r>
    </w:p>
    <w:p w:rsidR="000D2827" w:rsidRPr="00275DCA" w:rsidRDefault="000D2827" w:rsidP="00942D0C">
      <w:pPr>
        <w:pStyle w:val="HTMLPreformatted"/>
        <w:ind w:right="-54"/>
        <w:jc w:val="both"/>
        <w:rPr>
          <w:rFonts w:ascii="Arial" w:hAnsi="Arial" w:cs="Arial"/>
          <w:b/>
          <w:bCs/>
          <w:i/>
          <w:iCs/>
          <w:sz w:val="18"/>
          <w:szCs w:val="18"/>
          <w:lang w:val="ro-RO"/>
        </w:rPr>
      </w:pPr>
      <w:r w:rsidRPr="00275DCA">
        <w:rPr>
          <w:rFonts w:ascii="Arial" w:hAnsi="Arial" w:cs="Arial"/>
          <w:b/>
          <w:sz w:val="18"/>
          <w:szCs w:val="18"/>
          <w:lang w:val="ro-RO"/>
        </w:rPr>
        <w:t>art.15.4</w:t>
      </w:r>
      <w:r w:rsidRPr="00275DCA">
        <w:rPr>
          <w:rFonts w:ascii="Arial" w:hAnsi="Arial" w:cs="Arial"/>
          <w:sz w:val="18"/>
          <w:szCs w:val="18"/>
          <w:lang w:val="ro-RO"/>
        </w:rPr>
        <w:t xml:space="preserve"> Partea contractantă care invocă forţa majoră are obligaţia de a notifica în scris celeilalte părţi, în maxim 3 zile de la data la care a luat la cunoştinţă de cauzele producerii evenimentului de forţă majoră, şi de a lua orice măsuri care îi stau la dispoziţie în vederea limitării consecinţelor.</w:t>
      </w:r>
    </w:p>
    <w:p w:rsidR="000D2827" w:rsidRDefault="000D2827" w:rsidP="00942D0C">
      <w:pPr>
        <w:pStyle w:val="HTMLPreformatted"/>
        <w:ind w:right="-54"/>
        <w:jc w:val="both"/>
        <w:rPr>
          <w:rFonts w:ascii="Arial" w:hAnsi="Arial" w:cs="Arial"/>
          <w:sz w:val="18"/>
          <w:szCs w:val="18"/>
          <w:lang w:val="ro-RO"/>
        </w:rPr>
      </w:pPr>
      <w:r w:rsidRPr="00275DCA">
        <w:rPr>
          <w:rFonts w:ascii="Arial" w:hAnsi="Arial" w:cs="Arial"/>
          <w:b/>
          <w:sz w:val="18"/>
          <w:szCs w:val="18"/>
          <w:lang w:val="ro-RO"/>
        </w:rPr>
        <w:t>art.15.5</w:t>
      </w:r>
      <w:r w:rsidRPr="00275DCA">
        <w:rPr>
          <w:rFonts w:ascii="Arial" w:hAnsi="Arial" w:cs="Arial"/>
          <w:sz w:val="18"/>
          <w:szCs w:val="18"/>
          <w:lang w:val="ro-RO"/>
        </w:rPr>
        <w:t xml:space="preserve"> Dacă forţa majoră acţionează sau se estimează că va acţiona o perioadă mai mare de o lună, fiecare parte va avea dreptul să notifice celeilalte părţi încetarea de drept a prezentului contract, fără ca vreuna dintre părţi să poată pretinde celeilalte daune - interese.</w:t>
      </w:r>
    </w:p>
    <w:p w:rsidR="000D2827" w:rsidRPr="00275DCA" w:rsidRDefault="000D2827" w:rsidP="00942D0C">
      <w:pPr>
        <w:pStyle w:val="HTMLPreformatted"/>
        <w:ind w:right="-54"/>
        <w:jc w:val="both"/>
        <w:rPr>
          <w:rFonts w:ascii="Arial" w:hAnsi="Arial" w:cs="Arial"/>
          <w:b/>
          <w:bCs/>
          <w:i/>
          <w:iCs/>
          <w:sz w:val="18"/>
          <w:szCs w:val="18"/>
          <w:lang w:val="ro-RO"/>
        </w:rPr>
      </w:pPr>
    </w:p>
    <w:p w:rsidR="000D2827" w:rsidRPr="00275DCA" w:rsidRDefault="000D2827" w:rsidP="00942D0C">
      <w:pPr>
        <w:pStyle w:val="HTMLPreformatted"/>
        <w:ind w:right="-54"/>
        <w:jc w:val="both"/>
        <w:rPr>
          <w:rFonts w:ascii="Arial" w:hAnsi="Arial" w:cs="Arial"/>
          <w:b/>
          <w:bCs/>
          <w:sz w:val="18"/>
          <w:szCs w:val="18"/>
          <w:lang w:val="ro-RO"/>
        </w:rPr>
      </w:pPr>
      <w:r w:rsidRPr="00275DCA">
        <w:rPr>
          <w:rFonts w:ascii="Arial" w:hAnsi="Arial" w:cs="Arial"/>
          <w:b/>
          <w:bCs/>
          <w:sz w:val="18"/>
          <w:szCs w:val="18"/>
          <w:u w:val="single"/>
          <w:lang w:val="ro-RO"/>
        </w:rPr>
        <w:t>16.Soluţionarea litigiilor</w:t>
      </w:r>
      <w:r w:rsidRPr="00275DCA">
        <w:rPr>
          <w:rFonts w:ascii="Arial" w:hAnsi="Arial" w:cs="Arial"/>
          <w:b/>
          <w:bCs/>
          <w:sz w:val="18"/>
          <w:szCs w:val="18"/>
          <w:lang w:val="ro-RO"/>
        </w:rPr>
        <w:t>:</w:t>
      </w:r>
    </w:p>
    <w:p w:rsidR="000D2827" w:rsidRPr="00275DCA" w:rsidRDefault="000D2827" w:rsidP="00942D0C">
      <w:pPr>
        <w:pStyle w:val="HTMLPreformatted"/>
        <w:ind w:right="-54"/>
        <w:jc w:val="both"/>
        <w:rPr>
          <w:rFonts w:ascii="Arial" w:hAnsi="Arial" w:cs="Arial"/>
          <w:b/>
          <w:bCs/>
          <w:i/>
          <w:iCs/>
          <w:sz w:val="18"/>
          <w:szCs w:val="18"/>
          <w:lang w:val="ro-RO"/>
        </w:rPr>
      </w:pPr>
      <w:r w:rsidRPr="00275DCA">
        <w:rPr>
          <w:rFonts w:ascii="Arial" w:hAnsi="Arial" w:cs="Arial"/>
          <w:b/>
          <w:sz w:val="18"/>
          <w:szCs w:val="18"/>
          <w:lang w:val="ro-RO"/>
        </w:rPr>
        <w:t>art.16.1</w:t>
      </w:r>
      <w:r w:rsidRPr="00275DCA">
        <w:rPr>
          <w:rFonts w:ascii="Arial" w:hAnsi="Arial" w:cs="Arial"/>
          <w:sz w:val="18"/>
          <w:szCs w:val="18"/>
          <w:lang w:val="ro-RO"/>
        </w:rPr>
        <w:t xml:space="preserve"> Achizitorul şi Prestatorul vor face toate eforturile pentru a rezolva pe cale amiabilă, prin tratative directe, orice neînţelegere sau dispută care se poate ivi între ei în cadrul sau în legătură cu îndeplinirea contractului.</w:t>
      </w:r>
    </w:p>
    <w:p w:rsidR="000D2827" w:rsidRPr="00275DCA" w:rsidRDefault="000D2827" w:rsidP="00942D0C">
      <w:pPr>
        <w:pStyle w:val="HTMLPreformatted"/>
        <w:ind w:right="-54"/>
        <w:jc w:val="both"/>
        <w:rPr>
          <w:rFonts w:ascii="Arial" w:hAnsi="Arial" w:cs="Arial"/>
          <w:b/>
          <w:bCs/>
          <w:i/>
          <w:iCs/>
          <w:sz w:val="18"/>
          <w:szCs w:val="18"/>
          <w:lang w:val="ro-RO"/>
        </w:rPr>
      </w:pPr>
      <w:r w:rsidRPr="00275DCA">
        <w:rPr>
          <w:rFonts w:ascii="Arial" w:hAnsi="Arial" w:cs="Arial"/>
          <w:b/>
          <w:sz w:val="18"/>
          <w:szCs w:val="18"/>
          <w:lang w:val="ro-RO"/>
        </w:rPr>
        <w:t>art.16.2</w:t>
      </w:r>
      <w:r w:rsidRPr="00275DCA">
        <w:rPr>
          <w:rFonts w:ascii="Arial" w:hAnsi="Arial" w:cs="Arial"/>
          <w:sz w:val="18"/>
          <w:szCs w:val="18"/>
          <w:lang w:val="ro-RO"/>
        </w:rPr>
        <w:t xml:space="preserve"> Dacă, după 15 de zile de la începerea acestor tratative, Achizitorul şi Prestatorul nu reuşesc să rezolve în mod amiabil o divergenţă contractuală, fiecare parte poate solicita ca divergenţa să se soluţioneze de către instanţele judecătoreşti competente de la sediul autorităţii contractante.</w:t>
      </w:r>
    </w:p>
    <w:p w:rsidR="000D2827" w:rsidRPr="00275DCA" w:rsidRDefault="000D2827" w:rsidP="00942D0C">
      <w:pPr>
        <w:pStyle w:val="HTMLPreformatted"/>
        <w:ind w:right="-54"/>
        <w:jc w:val="both"/>
        <w:rPr>
          <w:rFonts w:ascii="Arial" w:hAnsi="Arial" w:cs="Arial"/>
          <w:i/>
          <w:iCs/>
          <w:sz w:val="18"/>
          <w:szCs w:val="18"/>
          <w:u w:val="single"/>
          <w:lang w:val="ro-RO"/>
        </w:rPr>
      </w:pPr>
      <w:r w:rsidRPr="00275DCA">
        <w:rPr>
          <w:rFonts w:ascii="Arial" w:hAnsi="Arial" w:cs="Arial"/>
          <w:b/>
          <w:bCs/>
          <w:sz w:val="18"/>
          <w:szCs w:val="18"/>
          <w:u w:val="single"/>
          <w:lang w:val="ro-RO"/>
        </w:rPr>
        <w:t>17.Limba care guvernează contractul:</w:t>
      </w:r>
    </w:p>
    <w:p w:rsidR="000D2827" w:rsidRDefault="000D2827" w:rsidP="00942D0C">
      <w:pPr>
        <w:pStyle w:val="HTMLPreformatted"/>
        <w:ind w:right="-54"/>
        <w:jc w:val="both"/>
        <w:rPr>
          <w:rFonts w:ascii="Arial" w:hAnsi="Arial" w:cs="Arial"/>
          <w:sz w:val="18"/>
          <w:szCs w:val="18"/>
          <w:lang w:val="ro-RO"/>
        </w:rPr>
      </w:pPr>
      <w:r w:rsidRPr="00275DCA">
        <w:rPr>
          <w:rFonts w:ascii="Arial" w:hAnsi="Arial" w:cs="Arial"/>
          <w:b/>
          <w:sz w:val="18"/>
          <w:szCs w:val="18"/>
          <w:lang w:val="ro-RO"/>
        </w:rPr>
        <w:t>art.17.1.</w:t>
      </w:r>
      <w:r w:rsidRPr="00275DCA">
        <w:rPr>
          <w:rFonts w:ascii="Arial" w:hAnsi="Arial" w:cs="Arial"/>
          <w:sz w:val="18"/>
          <w:szCs w:val="18"/>
          <w:lang w:val="ro-RO"/>
        </w:rPr>
        <w:t xml:space="preserve"> Limba care guvernează contractul</w:t>
      </w:r>
      <w:r w:rsidRPr="00275DCA">
        <w:rPr>
          <w:rFonts w:ascii="Arial" w:hAnsi="Arial" w:cs="Arial"/>
          <w:i/>
          <w:iCs/>
          <w:sz w:val="18"/>
          <w:szCs w:val="18"/>
          <w:lang w:val="ro-RO"/>
        </w:rPr>
        <w:t xml:space="preserve"> </w:t>
      </w:r>
      <w:r w:rsidRPr="00275DCA">
        <w:rPr>
          <w:rFonts w:ascii="Arial" w:hAnsi="Arial" w:cs="Arial"/>
          <w:sz w:val="18"/>
          <w:szCs w:val="18"/>
          <w:lang w:val="ro-RO"/>
        </w:rPr>
        <w:t>este limba română.</w:t>
      </w:r>
    </w:p>
    <w:p w:rsidR="000D2827" w:rsidRPr="00275DCA" w:rsidRDefault="000D2827" w:rsidP="00942D0C">
      <w:pPr>
        <w:pStyle w:val="HTMLPreformatted"/>
        <w:ind w:right="-54"/>
        <w:jc w:val="both"/>
        <w:rPr>
          <w:rFonts w:ascii="Arial" w:hAnsi="Arial" w:cs="Arial"/>
          <w:sz w:val="18"/>
          <w:szCs w:val="18"/>
          <w:lang w:val="ro-RO"/>
        </w:rPr>
      </w:pPr>
    </w:p>
    <w:p w:rsidR="000D2827" w:rsidRPr="00275DCA" w:rsidRDefault="000D2827" w:rsidP="00942D0C">
      <w:pPr>
        <w:pStyle w:val="HTMLPreformatted"/>
        <w:ind w:right="-54"/>
        <w:jc w:val="both"/>
        <w:rPr>
          <w:rFonts w:ascii="Arial" w:hAnsi="Arial" w:cs="Arial"/>
          <w:b/>
          <w:bCs/>
          <w:sz w:val="18"/>
          <w:szCs w:val="18"/>
          <w:u w:val="single"/>
          <w:lang w:val="ro-RO"/>
        </w:rPr>
      </w:pPr>
      <w:r w:rsidRPr="00275DCA">
        <w:rPr>
          <w:rFonts w:ascii="Arial" w:hAnsi="Arial" w:cs="Arial"/>
          <w:b/>
          <w:bCs/>
          <w:sz w:val="18"/>
          <w:szCs w:val="18"/>
          <w:u w:val="single"/>
          <w:lang w:val="ro-RO"/>
        </w:rPr>
        <w:t>18.Comunicări:</w:t>
      </w:r>
    </w:p>
    <w:p w:rsidR="000D2827" w:rsidRPr="00275DCA" w:rsidRDefault="000D2827" w:rsidP="00942D0C">
      <w:pPr>
        <w:pStyle w:val="HTMLPreformatted"/>
        <w:ind w:right="-54"/>
        <w:jc w:val="both"/>
        <w:rPr>
          <w:rFonts w:ascii="Arial" w:hAnsi="Arial" w:cs="Arial"/>
          <w:b/>
          <w:bCs/>
          <w:i/>
          <w:iCs/>
          <w:sz w:val="18"/>
          <w:szCs w:val="18"/>
          <w:lang w:val="ro-RO"/>
        </w:rPr>
      </w:pPr>
      <w:r w:rsidRPr="00275DCA">
        <w:rPr>
          <w:rFonts w:ascii="Arial" w:hAnsi="Arial" w:cs="Arial"/>
          <w:b/>
          <w:sz w:val="18"/>
          <w:szCs w:val="18"/>
          <w:lang w:val="ro-RO"/>
        </w:rPr>
        <w:t>art.18.1</w:t>
      </w:r>
      <w:r w:rsidRPr="00275DCA">
        <w:rPr>
          <w:rFonts w:ascii="Arial" w:hAnsi="Arial" w:cs="Arial"/>
          <w:sz w:val="18"/>
          <w:szCs w:val="18"/>
          <w:lang w:val="ro-RO"/>
        </w:rPr>
        <w:t xml:space="preserve"> Orice comunicare între părţi, referitoare la îndeplinirea prezentului contract, trebuie să fie transmisă în scris.</w:t>
      </w:r>
    </w:p>
    <w:p w:rsidR="000D2827" w:rsidRPr="00275DCA" w:rsidRDefault="000D2827" w:rsidP="00942D0C">
      <w:pPr>
        <w:pStyle w:val="HTMLPreformatted"/>
        <w:ind w:right="-54"/>
        <w:jc w:val="both"/>
        <w:rPr>
          <w:rFonts w:ascii="Arial" w:hAnsi="Arial" w:cs="Arial"/>
          <w:b/>
          <w:bCs/>
          <w:i/>
          <w:iCs/>
          <w:sz w:val="18"/>
          <w:szCs w:val="18"/>
          <w:lang w:val="ro-RO"/>
        </w:rPr>
      </w:pPr>
      <w:r w:rsidRPr="00275DCA">
        <w:rPr>
          <w:rFonts w:ascii="Arial" w:hAnsi="Arial" w:cs="Arial"/>
          <w:b/>
          <w:sz w:val="18"/>
          <w:szCs w:val="18"/>
          <w:lang w:val="ro-RO"/>
        </w:rPr>
        <w:t>art.18.2</w:t>
      </w:r>
      <w:r w:rsidRPr="00275DCA">
        <w:rPr>
          <w:rFonts w:ascii="Arial" w:hAnsi="Arial" w:cs="Arial"/>
          <w:sz w:val="18"/>
          <w:szCs w:val="18"/>
          <w:lang w:val="ro-RO"/>
        </w:rPr>
        <w:t xml:space="preserve"> Orice document scris trebuie înregistrat atât în momentul transmiterii, cât şi în momentul primirii.</w:t>
      </w:r>
    </w:p>
    <w:p w:rsidR="000D2827" w:rsidRDefault="000D2827" w:rsidP="00942D0C">
      <w:pPr>
        <w:pStyle w:val="HTMLPreformatted"/>
        <w:ind w:right="-54"/>
        <w:jc w:val="both"/>
        <w:rPr>
          <w:rFonts w:ascii="Arial" w:hAnsi="Arial" w:cs="Arial"/>
          <w:sz w:val="18"/>
          <w:szCs w:val="18"/>
          <w:lang w:val="ro-RO"/>
        </w:rPr>
      </w:pPr>
      <w:r w:rsidRPr="00275DCA">
        <w:rPr>
          <w:rFonts w:ascii="Arial" w:hAnsi="Arial" w:cs="Arial"/>
          <w:b/>
          <w:sz w:val="18"/>
          <w:szCs w:val="18"/>
          <w:lang w:val="ro-RO"/>
        </w:rPr>
        <w:t>art.18.3</w:t>
      </w:r>
      <w:r w:rsidRPr="00275DCA">
        <w:rPr>
          <w:rFonts w:ascii="Arial" w:hAnsi="Arial" w:cs="Arial"/>
          <w:sz w:val="18"/>
          <w:szCs w:val="18"/>
          <w:lang w:val="ro-RO"/>
        </w:rPr>
        <w:t xml:space="preserve"> Comunicările dintre părţi se pot face şi prin telefon, fax sau e-mail, cu condiţia confirmării în scris a primirii comunicării.</w:t>
      </w:r>
    </w:p>
    <w:p w:rsidR="000D2827" w:rsidRPr="00275DCA" w:rsidRDefault="000D2827" w:rsidP="00942D0C">
      <w:pPr>
        <w:pStyle w:val="HTMLPreformatted"/>
        <w:ind w:right="-54"/>
        <w:jc w:val="both"/>
        <w:rPr>
          <w:rFonts w:ascii="Arial" w:hAnsi="Arial" w:cs="Arial"/>
          <w:sz w:val="18"/>
          <w:szCs w:val="18"/>
          <w:lang w:val="ro-RO"/>
        </w:rPr>
      </w:pPr>
    </w:p>
    <w:p w:rsidR="000D2827" w:rsidRPr="00275DCA" w:rsidRDefault="000D2827" w:rsidP="00942D0C">
      <w:pPr>
        <w:pStyle w:val="HTMLPreformatted"/>
        <w:ind w:left="40" w:right="-54"/>
        <w:jc w:val="both"/>
        <w:rPr>
          <w:rFonts w:ascii="Arial" w:hAnsi="Arial" w:cs="Arial"/>
          <w:sz w:val="18"/>
          <w:szCs w:val="18"/>
          <w:lang w:val="ro-RO"/>
        </w:rPr>
      </w:pPr>
      <w:r w:rsidRPr="00275DCA">
        <w:rPr>
          <w:rFonts w:ascii="Arial" w:hAnsi="Arial" w:cs="Arial"/>
          <w:b/>
          <w:bCs/>
          <w:sz w:val="18"/>
          <w:szCs w:val="18"/>
          <w:u w:val="single"/>
          <w:lang w:val="ro-RO"/>
        </w:rPr>
        <w:t>19.Legea aplicabilă contractului:</w:t>
      </w:r>
    </w:p>
    <w:p w:rsidR="000D2827" w:rsidRDefault="000D2827" w:rsidP="00942D0C">
      <w:pPr>
        <w:pStyle w:val="HTMLPreformatted"/>
        <w:ind w:right="-54"/>
        <w:jc w:val="both"/>
        <w:rPr>
          <w:rFonts w:ascii="Arial" w:hAnsi="Arial" w:cs="Arial"/>
          <w:sz w:val="18"/>
          <w:szCs w:val="18"/>
          <w:lang w:val="ro-RO"/>
        </w:rPr>
      </w:pPr>
      <w:r w:rsidRPr="00275DCA">
        <w:rPr>
          <w:rFonts w:ascii="Arial" w:hAnsi="Arial" w:cs="Arial"/>
          <w:b/>
          <w:sz w:val="18"/>
          <w:szCs w:val="18"/>
          <w:lang w:val="ro-RO"/>
        </w:rPr>
        <w:t xml:space="preserve">art.19.1 </w:t>
      </w:r>
      <w:r w:rsidRPr="00275DCA">
        <w:rPr>
          <w:rFonts w:ascii="Arial" w:hAnsi="Arial" w:cs="Arial"/>
          <w:sz w:val="18"/>
          <w:szCs w:val="18"/>
          <w:lang w:val="ro-RO"/>
        </w:rPr>
        <w:t>Contractul va fi interpretat conform legilor din România.</w:t>
      </w:r>
    </w:p>
    <w:p w:rsidR="000D2827" w:rsidRPr="00275DCA" w:rsidRDefault="000D2827" w:rsidP="00942D0C">
      <w:pPr>
        <w:pStyle w:val="HTMLPreformatted"/>
        <w:ind w:right="-54"/>
        <w:jc w:val="both"/>
        <w:rPr>
          <w:rFonts w:ascii="Arial" w:hAnsi="Arial" w:cs="Arial"/>
          <w:sz w:val="18"/>
          <w:szCs w:val="18"/>
          <w:lang w:val="ro-RO"/>
        </w:rPr>
      </w:pPr>
    </w:p>
    <w:p w:rsidR="000D2827" w:rsidRPr="00275DCA" w:rsidRDefault="000D2827" w:rsidP="00942D0C">
      <w:pPr>
        <w:pStyle w:val="HTMLPreformatted"/>
        <w:ind w:right="-54"/>
        <w:jc w:val="both"/>
        <w:rPr>
          <w:rFonts w:ascii="Arial" w:hAnsi="Arial" w:cs="Arial"/>
          <w:b/>
          <w:bCs/>
          <w:sz w:val="18"/>
          <w:szCs w:val="18"/>
          <w:u w:val="single"/>
          <w:lang w:val="ro-RO"/>
        </w:rPr>
      </w:pPr>
      <w:r w:rsidRPr="00275DCA">
        <w:rPr>
          <w:rFonts w:ascii="Arial" w:hAnsi="Arial" w:cs="Arial"/>
          <w:b/>
          <w:bCs/>
          <w:sz w:val="18"/>
          <w:szCs w:val="18"/>
          <w:u w:val="single"/>
          <w:lang w:val="ro-RO"/>
        </w:rPr>
        <w:t>20.Dispoziţii finale:</w:t>
      </w:r>
    </w:p>
    <w:p w:rsidR="000D2827" w:rsidRPr="00275DCA" w:rsidRDefault="000D2827" w:rsidP="00942D0C">
      <w:pPr>
        <w:pStyle w:val="HTMLPreformatted"/>
        <w:ind w:right="-54"/>
        <w:jc w:val="both"/>
        <w:rPr>
          <w:rFonts w:ascii="Arial" w:hAnsi="Arial" w:cs="Arial"/>
          <w:b/>
          <w:sz w:val="18"/>
          <w:szCs w:val="18"/>
          <w:lang w:val="ro-RO"/>
        </w:rPr>
      </w:pPr>
      <w:r w:rsidRPr="00275DCA">
        <w:rPr>
          <w:rFonts w:ascii="Arial" w:hAnsi="Arial" w:cs="Arial"/>
          <w:b/>
          <w:sz w:val="18"/>
          <w:szCs w:val="18"/>
          <w:lang w:val="ro-RO"/>
        </w:rPr>
        <w:t>art.20.1</w:t>
      </w:r>
      <w:r w:rsidRPr="00275DCA">
        <w:rPr>
          <w:rFonts w:ascii="Arial" w:hAnsi="Arial" w:cs="Arial"/>
          <w:sz w:val="18"/>
          <w:szCs w:val="18"/>
          <w:lang w:val="ro-RO"/>
        </w:rPr>
        <w:t xml:space="preserve"> Clauzele prezentului contract se completează cu prevederile legislaţiei generale şi specifice în materie, actualizată până în momentul încheierii contractului</w:t>
      </w:r>
      <w:r w:rsidRPr="00275DCA">
        <w:rPr>
          <w:rFonts w:ascii="Arial" w:hAnsi="Arial" w:cs="Arial"/>
          <w:b/>
          <w:sz w:val="18"/>
          <w:szCs w:val="18"/>
          <w:lang w:val="ro-RO"/>
        </w:rPr>
        <w:t xml:space="preserve"> </w:t>
      </w:r>
    </w:p>
    <w:p w:rsidR="000D2827" w:rsidRPr="00275DCA" w:rsidRDefault="000D2827" w:rsidP="00942D0C">
      <w:pPr>
        <w:pStyle w:val="HTMLPreformatted"/>
        <w:ind w:right="-54"/>
        <w:jc w:val="both"/>
        <w:rPr>
          <w:rFonts w:ascii="Arial" w:hAnsi="Arial" w:cs="Arial"/>
          <w:sz w:val="18"/>
          <w:szCs w:val="18"/>
          <w:lang w:val="ro-RO"/>
        </w:rPr>
      </w:pPr>
      <w:r w:rsidRPr="00275DCA">
        <w:rPr>
          <w:rFonts w:ascii="Arial" w:hAnsi="Arial" w:cs="Arial"/>
          <w:b/>
          <w:sz w:val="18"/>
          <w:szCs w:val="18"/>
          <w:lang w:val="ro-RO"/>
        </w:rPr>
        <w:t>art.20.2</w:t>
      </w:r>
      <w:r w:rsidRPr="00275DCA">
        <w:rPr>
          <w:rFonts w:ascii="Arial" w:hAnsi="Arial" w:cs="Arial"/>
          <w:sz w:val="18"/>
          <w:szCs w:val="18"/>
          <w:lang w:val="ro-RO"/>
        </w:rPr>
        <w:t xml:space="preserve"> Prezentul contract s-a încheiat în 2 (două) exemplare originale, câte unul pentru fiecare parte.</w:t>
      </w:r>
    </w:p>
    <w:p w:rsidR="000D2827" w:rsidRPr="00275DCA" w:rsidRDefault="000D2827" w:rsidP="00942D0C">
      <w:pPr>
        <w:pStyle w:val="HTMLPreformatted"/>
        <w:ind w:right="-54"/>
        <w:jc w:val="both"/>
        <w:rPr>
          <w:rFonts w:ascii="Arial" w:hAnsi="Arial" w:cs="Arial"/>
          <w:sz w:val="18"/>
          <w:szCs w:val="18"/>
          <w:lang w:val="ro-RO"/>
        </w:rPr>
      </w:pPr>
    </w:p>
    <w:p w:rsidR="000D2827" w:rsidRPr="00275DCA" w:rsidRDefault="000D2827" w:rsidP="00942D0C">
      <w:pPr>
        <w:pStyle w:val="HTMLPreformatted"/>
        <w:ind w:right="-54"/>
        <w:jc w:val="both"/>
        <w:rPr>
          <w:rFonts w:ascii="Arial" w:hAnsi="Arial" w:cs="Arial"/>
          <w:sz w:val="18"/>
          <w:szCs w:val="18"/>
          <w:lang w:val="ro-RO"/>
        </w:rPr>
      </w:pPr>
    </w:p>
    <w:p w:rsidR="000D2827" w:rsidRPr="00275DCA" w:rsidRDefault="000D2827" w:rsidP="00B752F4">
      <w:pPr>
        <w:rPr>
          <w:rFonts w:ascii="Arial" w:hAnsi="Arial" w:cs="Arial"/>
          <w:b/>
          <w:sz w:val="18"/>
          <w:szCs w:val="18"/>
        </w:rPr>
      </w:pPr>
      <w:r w:rsidRPr="00275DCA">
        <w:rPr>
          <w:rFonts w:ascii="Arial" w:hAnsi="Arial" w:cs="Arial"/>
          <w:b/>
          <w:sz w:val="18"/>
          <w:szCs w:val="18"/>
        </w:rPr>
        <w:t xml:space="preserve">           BENEFICIAR,                                                                               PRESTATOR,</w:t>
      </w:r>
    </w:p>
    <w:p w:rsidR="000D2827" w:rsidRPr="00275DCA" w:rsidRDefault="000D2827" w:rsidP="00B752F4">
      <w:pPr>
        <w:rPr>
          <w:rFonts w:ascii="Arial" w:hAnsi="Arial" w:cs="Arial"/>
          <w:b/>
          <w:sz w:val="18"/>
          <w:szCs w:val="18"/>
        </w:rPr>
      </w:pPr>
    </w:p>
    <w:p w:rsidR="000D2827" w:rsidRPr="00275DCA" w:rsidRDefault="000D2827" w:rsidP="00B752F4">
      <w:pPr>
        <w:rPr>
          <w:rFonts w:ascii="Arial" w:hAnsi="Arial" w:cs="Arial"/>
          <w:b/>
          <w:sz w:val="18"/>
          <w:szCs w:val="18"/>
        </w:rPr>
      </w:pPr>
    </w:p>
    <w:p w:rsidR="000D2827" w:rsidRPr="00275DCA" w:rsidRDefault="000D2827" w:rsidP="00B752F4">
      <w:pPr>
        <w:rPr>
          <w:rFonts w:ascii="Arial" w:hAnsi="Arial" w:cs="Arial"/>
          <w:b/>
          <w:sz w:val="18"/>
          <w:szCs w:val="18"/>
        </w:rPr>
      </w:pPr>
      <w:r w:rsidRPr="00275DCA">
        <w:rPr>
          <w:rFonts w:ascii="Arial" w:hAnsi="Arial" w:cs="Arial"/>
          <w:b/>
          <w:sz w:val="18"/>
          <w:szCs w:val="18"/>
        </w:rPr>
        <w:t xml:space="preserve">          FORMENERG S.A.                     </w:t>
      </w:r>
      <w:r w:rsidRPr="00275DCA">
        <w:rPr>
          <w:rFonts w:ascii="Arial" w:hAnsi="Arial" w:cs="Arial"/>
          <w:b/>
          <w:sz w:val="18"/>
          <w:szCs w:val="18"/>
        </w:rPr>
        <w:tab/>
        <w:t xml:space="preserve">                                                 S.C……………………….............</w:t>
      </w:r>
    </w:p>
    <w:p w:rsidR="000D2827" w:rsidRPr="00275DCA" w:rsidRDefault="000D2827" w:rsidP="00B752F4">
      <w:pPr>
        <w:rPr>
          <w:rFonts w:ascii="Arial" w:hAnsi="Arial" w:cs="Arial"/>
          <w:b/>
          <w:sz w:val="18"/>
          <w:szCs w:val="18"/>
        </w:rPr>
      </w:pPr>
    </w:p>
    <w:p w:rsidR="000D2827" w:rsidRPr="00275DCA" w:rsidRDefault="000D2827" w:rsidP="00B752F4">
      <w:pPr>
        <w:rPr>
          <w:rFonts w:ascii="Arial" w:hAnsi="Arial" w:cs="Arial"/>
          <w:b/>
          <w:sz w:val="18"/>
          <w:szCs w:val="18"/>
        </w:rPr>
      </w:pPr>
    </w:p>
    <w:p w:rsidR="000D2827" w:rsidRPr="00275DCA" w:rsidRDefault="000D2827" w:rsidP="00B752F4">
      <w:pPr>
        <w:rPr>
          <w:rFonts w:ascii="Arial" w:hAnsi="Arial" w:cs="Arial"/>
          <w:b/>
          <w:sz w:val="18"/>
          <w:szCs w:val="18"/>
        </w:rPr>
      </w:pPr>
    </w:p>
    <w:p w:rsidR="000D2827" w:rsidRPr="00275DCA" w:rsidRDefault="000D2827" w:rsidP="00B752F4">
      <w:pPr>
        <w:rPr>
          <w:rFonts w:ascii="Arial" w:hAnsi="Arial" w:cs="Arial"/>
          <w:b/>
          <w:sz w:val="18"/>
          <w:szCs w:val="18"/>
        </w:rPr>
      </w:pPr>
      <w:r w:rsidRPr="00275DCA">
        <w:rPr>
          <w:rFonts w:ascii="Arial" w:hAnsi="Arial" w:cs="Arial"/>
          <w:b/>
          <w:sz w:val="18"/>
          <w:szCs w:val="18"/>
        </w:rPr>
        <w:t xml:space="preserve">          DIRECTOR GENERAL                                                                      DIRECTOR GENERAL</w:t>
      </w:r>
    </w:p>
    <w:p w:rsidR="000D2827" w:rsidRPr="00275DCA" w:rsidRDefault="000D2827" w:rsidP="00B752F4">
      <w:pPr>
        <w:rPr>
          <w:rFonts w:ascii="Arial" w:hAnsi="Arial" w:cs="Arial"/>
          <w:b/>
          <w:sz w:val="18"/>
          <w:szCs w:val="18"/>
        </w:rPr>
      </w:pPr>
      <w:r w:rsidRPr="00275DCA">
        <w:rPr>
          <w:rFonts w:ascii="Arial" w:hAnsi="Arial" w:cs="Arial"/>
          <w:b/>
          <w:sz w:val="18"/>
          <w:szCs w:val="18"/>
        </w:rPr>
        <w:t xml:space="preserve">          Dragos FLORESCU</w:t>
      </w:r>
      <w:r w:rsidRPr="00275DCA">
        <w:rPr>
          <w:rFonts w:ascii="Arial" w:hAnsi="Arial" w:cs="Arial"/>
          <w:b/>
          <w:sz w:val="18"/>
          <w:szCs w:val="18"/>
        </w:rPr>
        <w:tab/>
      </w:r>
    </w:p>
    <w:p w:rsidR="000D2827" w:rsidRPr="00275DCA" w:rsidRDefault="000D2827" w:rsidP="00B752F4">
      <w:pPr>
        <w:ind w:left="720"/>
        <w:rPr>
          <w:rFonts w:ascii="Arial" w:hAnsi="Arial" w:cs="Arial"/>
          <w:b/>
          <w:sz w:val="18"/>
          <w:szCs w:val="18"/>
        </w:rPr>
      </w:pPr>
      <w:r w:rsidRPr="00275DCA">
        <w:rPr>
          <w:rFonts w:ascii="Arial" w:hAnsi="Arial" w:cs="Arial"/>
          <w:b/>
          <w:sz w:val="18"/>
          <w:szCs w:val="18"/>
        </w:rPr>
        <w:tab/>
      </w:r>
      <w:r w:rsidRPr="00275DCA">
        <w:rPr>
          <w:rFonts w:ascii="Arial" w:hAnsi="Arial" w:cs="Arial"/>
          <w:b/>
          <w:sz w:val="18"/>
          <w:szCs w:val="18"/>
        </w:rPr>
        <w:tab/>
      </w:r>
    </w:p>
    <w:p w:rsidR="000D2827" w:rsidRPr="00275DCA" w:rsidRDefault="000D2827" w:rsidP="00B752F4">
      <w:pPr>
        <w:ind w:left="720"/>
        <w:rPr>
          <w:rFonts w:ascii="Arial" w:hAnsi="Arial" w:cs="Arial"/>
          <w:b/>
          <w:sz w:val="18"/>
          <w:szCs w:val="18"/>
        </w:rPr>
      </w:pPr>
    </w:p>
    <w:p w:rsidR="000D2827" w:rsidRPr="00275DCA" w:rsidRDefault="000D2827" w:rsidP="00B752F4">
      <w:pPr>
        <w:ind w:left="720"/>
        <w:rPr>
          <w:rFonts w:ascii="Arial" w:hAnsi="Arial" w:cs="Arial"/>
          <w:b/>
          <w:sz w:val="18"/>
          <w:szCs w:val="18"/>
        </w:rPr>
      </w:pPr>
    </w:p>
    <w:p w:rsidR="000D2827" w:rsidRPr="00275DCA" w:rsidRDefault="000D2827" w:rsidP="00B752F4">
      <w:pPr>
        <w:ind w:left="720"/>
        <w:rPr>
          <w:rFonts w:ascii="Arial" w:hAnsi="Arial" w:cs="Arial"/>
          <w:b/>
          <w:sz w:val="18"/>
          <w:szCs w:val="18"/>
        </w:rPr>
      </w:pPr>
    </w:p>
    <w:p w:rsidR="000D2827" w:rsidRPr="00275DCA" w:rsidRDefault="000D2827" w:rsidP="00B752F4">
      <w:pPr>
        <w:rPr>
          <w:rFonts w:ascii="Arial" w:hAnsi="Arial" w:cs="Arial"/>
          <w:b/>
          <w:bCs/>
          <w:sz w:val="18"/>
          <w:szCs w:val="18"/>
        </w:rPr>
      </w:pPr>
      <w:r w:rsidRPr="00275DCA">
        <w:rPr>
          <w:rFonts w:ascii="Arial" w:hAnsi="Arial" w:cs="Arial"/>
          <w:sz w:val="18"/>
          <w:szCs w:val="18"/>
        </w:rPr>
        <w:t xml:space="preserve">         </w:t>
      </w:r>
      <w:r w:rsidRPr="00275DCA">
        <w:rPr>
          <w:rFonts w:ascii="Arial" w:hAnsi="Arial" w:cs="Arial"/>
          <w:b/>
          <w:sz w:val="18"/>
          <w:szCs w:val="18"/>
        </w:rPr>
        <w:t>D</w:t>
      </w:r>
      <w:r w:rsidRPr="00275DCA">
        <w:rPr>
          <w:rFonts w:ascii="Arial" w:hAnsi="Arial" w:cs="Arial"/>
          <w:b/>
          <w:bCs/>
          <w:sz w:val="18"/>
          <w:szCs w:val="18"/>
        </w:rPr>
        <w:t>IRECTOR ECONOMIC</w:t>
      </w:r>
    </w:p>
    <w:p w:rsidR="000D2827" w:rsidRPr="00275DCA" w:rsidRDefault="000D2827" w:rsidP="00B752F4">
      <w:pPr>
        <w:rPr>
          <w:rFonts w:ascii="Arial" w:hAnsi="Arial" w:cs="Arial"/>
          <w:b/>
          <w:bCs/>
          <w:sz w:val="18"/>
          <w:szCs w:val="18"/>
        </w:rPr>
      </w:pPr>
      <w:r w:rsidRPr="00275DCA">
        <w:rPr>
          <w:rFonts w:ascii="Arial" w:hAnsi="Arial" w:cs="Arial"/>
          <w:sz w:val="18"/>
          <w:szCs w:val="18"/>
        </w:rPr>
        <w:t xml:space="preserve">         </w:t>
      </w:r>
      <w:r w:rsidRPr="00275DCA">
        <w:rPr>
          <w:rFonts w:ascii="Arial" w:hAnsi="Arial" w:cs="Arial"/>
          <w:b/>
          <w:bCs/>
          <w:sz w:val="18"/>
          <w:szCs w:val="18"/>
        </w:rPr>
        <w:t>Marcel NICULESCU</w:t>
      </w:r>
    </w:p>
    <w:p w:rsidR="000D2827" w:rsidRPr="00275DCA" w:rsidRDefault="000D2827" w:rsidP="00B752F4">
      <w:pPr>
        <w:ind w:left="720"/>
        <w:rPr>
          <w:rFonts w:ascii="Arial" w:hAnsi="Arial" w:cs="Arial"/>
          <w:b/>
          <w:bCs/>
          <w:sz w:val="18"/>
          <w:szCs w:val="18"/>
        </w:rPr>
      </w:pPr>
    </w:p>
    <w:p w:rsidR="000D2827" w:rsidRPr="00275DCA" w:rsidRDefault="000D2827" w:rsidP="00B752F4">
      <w:pPr>
        <w:ind w:left="720"/>
        <w:rPr>
          <w:rFonts w:ascii="Arial" w:hAnsi="Arial" w:cs="Arial"/>
          <w:b/>
          <w:bCs/>
          <w:sz w:val="18"/>
          <w:szCs w:val="18"/>
        </w:rPr>
      </w:pPr>
    </w:p>
    <w:p w:rsidR="000D2827" w:rsidRPr="00275DCA" w:rsidRDefault="000D2827" w:rsidP="00B752F4">
      <w:pPr>
        <w:ind w:left="720"/>
        <w:rPr>
          <w:rFonts w:ascii="Arial" w:hAnsi="Arial" w:cs="Arial"/>
          <w:b/>
          <w:bCs/>
          <w:sz w:val="18"/>
          <w:szCs w:val="18"/>
        </w:rPr>
      </w:pPr>
    </w:p>
    <w:p w:rsidR="000D2827" w:rsidRPr="00275DCA" w:rsidRDefault="000D2827" w:rsidP="00B752F4">
      <w:pPr>
        <w:ind w:left="720"/>
        <w:rPr>
          <w:rFonts w:ascii="Arial" w:hAnsi="Arial" w:cs="Arial"/>
          <w:b/>
          <w:bCs/>
          <w:sz w:val="18"/>
          <w:szCs w:val="18"/>
        </w:rPr>
      </w:pPr>
    </w:p>
    <w:p w:rsidR="000D2827" w:rsidRPr="00275DCA" w:rsidRDefault="000D2827" w:rsidP="00B752F4">
      <w:pPr>
        <w:ind w:left="720"/>
        <w:rPr>
          <w:rFonts w:ascii="Arial" w:hAnsi="Arial" w:cs="Arial"/>
          <w:sz w:val="18"/>
          <w:szCs w:val="18"/>
        </w:rPr>
      </w:pPr>
      <w:r w:rsidRPr="00275DCA">
        <w:rPr>
          <w:rFonts w:ascii="Arial" w:hAnsi="Arial" w:cs="Arial"/>
          <w:sz w:val="18"/>
          <w:szCs w:val="18"/>
        </w:rPr>
        <w:t xml:space="preserve">        </w:t>
      </w:r>
      <w:r w:rsidRPr="00275DCA">
        <w:rPr>
          <w:rFonts w:ascii="Arial" w:hAnsi="Arial" w:cs="Arial"/>
          <w:b/>
          <w:sz w:val="18"/>
          <w:szCs w:val="18"/>
        </w:rPr>
        <w:tab/>
      </w:r>
      <w:r w:rsidRPr="00275DCA">
        <w:rPr>
          <w:rFonts w:ascii="Arial" w:hAnsi="Arial" w:cs="Arial"/>
          <w:b/>
          <w:sz w:val="18"/>
          <w:szCs w:val="18"/>
        </w:rPr>
        <w:tab/>
      </w:r>
      <w:r w:rsidRPr="00275DCA">
        <w:rPr>
          <w:rFonts w:ascii="Arial" w:hAnsi="Arial" w:cs="Arial"/>
          <w:b/>
          <w:sz w:val="18"/>
          <w:szCs w:val="18"/>
        </w:rPr>
        <w:tab/>
      </w:r>
    </w:p>
    <w:p w:rsidR="000D2827" w:rsidRPr="00275DCA" w:rsidRDefault="000D2827" w:rsidP="00B752F4">
      <w:pPr>
        <w:rPr>
          <w:rFonts w:ascii="Arial" w:hAnsi="Arial" w:cs="Arial"/>
          <w:b/>
          <w:sz w:val="18"/>
          <w:szCs w:val="18"/>
          <w:lang w:val="pt-BR"/>
        </w:rPr>
      </w:pPr>
      <w:r w:rsidRPr="00275DCA">
        <w:rPr>
          <w:rFonts w:ascii="Arial" w:hAnsi="Arial" w:cs="Arial"/>
          <w:sz w:val="18"/>
          <w:szCs w:val="18"/>
        </w:rPr>
        <w:t xml:space="preserve">          </w:t>
      </w:r>
      <w:r w:rsidRPr="00275DCA">
        <w:rPr>
          <w:rFonts w:ascii="Arial" w:hAnsi="Arial" w:cs="Arial"/>
          <w:b/>
          <w:bCs/>
          <w:sz w:val="18"/>
          <w:szCs w:val="18"/>
          <w:lang w:val="pt-BR"/>
        </w:rPr>
        <w:t>CONSILIER</w:t>
      </w:r>
      <w:r w:rsidRPr="00275DCA">
        <w:rPr>
          <w:rFonts w:ascii="Arial" w:hAnsi="Arial" w:cs="Arial"/>
          <w:b/>
          <w:sz w:val="18"/>
          <w:szCs w:val="18"/>
          <w:lang w:val="pt-BR"/>
        </w:rPr>
        <w:t xml:space="preserve"> JURIDIC</w:t>
      </w:r>
    </w:p>
    <w:p w:rsidR="000D2827" w:rsidRPr="00275DCA" w:rsidRDefault="000D2827" w:rsidP="00B752F4">
      <w:pPr>
        <w:rPr>
          <w:rFonts w:ascii="Arial" w:hAnsi="Arial" w:cs="Arial"/>
          <w:b/>
          <w:sz w:val="18"/>
          <w:szCs w:val="18"/>
          <w:lang w:val="pt-BR"/>
        </w:rPr>
      </w:pPr>
      <w:r w:rsidRPr="00275DCA">
        <w:rPr>
          <w:rFonts w:ascii="Arial" w:hAnsi="Arial" w:cs="Arial"/>
          <w:b/>
          <w:sz w:val="18"/>
          <w:szCs w:val="18"/>
          <w:lang w:val="pt-BR"/>
        </w:rPr>
        <w:t xml:space="preserve">          Nicoleta CARP</w:t>
      </w:r>
      <w:r w:rsidRPr="00275DCA">
        <w:rPr>
          <w:rFonts w:ascii="Arial" w:hAnsi="Arial" w:cs="Arial"/>
          <w:b/>
          <w:sz w:val="18"/>
          <w:szCs w:val="18"/>
          <w:lang w:val="pt-BR"/>
        </w:rPr>
        <w:tab/>
      </w:r>
    </w:p>
    <w:p w:rsidR="000D2827" w:rsidRPr="00275DCA" w:rsidRDefault="000D2827" w:rsidP="00B752F4">
      <w:pPr>
        <w:tabs>
          <w:tab w:val="left" w:pos="1095"/>
        </w:tabs>
        <w:rPr>
          <w:rFonts w:ascii="Arial" w:hAnsi="Arial" w:cs="Arial"/>
          <w:sz w:val="18"/>
          <w:szCs w:val="18"/>
          <w:lang w:val="es-ES"/>
        </w:rPr>
      </w:pPr>
    </w:p>
    <w:sectPr w:rsidR="000D2827" w:rsidRPr="00275DCA" w:rsidSect="00A358AA">
      <w:headerReference w:type="default" r:id="rId7"/>
      <w:footerReference w:type="default" r:id="rId8"/>
      <w:pgSz w:w="11906" w:h="16838"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827" w:rsidRDefault="000D2827" w:rsidP="00787229">
      <w:r>
        <w:separator/>
      </w:r>
    </w:p>
  </w:endnote>
  <w:endnote w:type="continuationSeparator" w:id="0">
    <w:p w:rsidR="000D2827" w:rsidRDefault="000D2827" w:rsidP="007872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atura MT Script Capitals">
    <w:panose1 w:val="03020802060602070202"/>
    <w:charset w:val="00"/>
    <w:family w:val="script"/>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MS Mincho">
    <w:altName w:val="?l?r ??fc"/>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827" w:rsidRPr="005C2860" w:rsidRDefault="000D2827">
    <w:pPr>
      <w:pStyle w:val="Footer"/>
      <w:jc w:val="center"/>
      <w:rPr>
        <w:rFonts w:ascii="Times New Roman" w:hAnsi="Times New Roman"/>
        <w:sz w:val="20"/>
        <w:szCs w:val="20"/>
      </w:rPr>
    </w:pPr>
    <w:r w:rsidRPr="005C2860">
      <w:rPr>
        <w:rFonts w:ascii="Times New Roman" w:hAnsi="Times New Roman"/>
        <w:sz w:val="20"/>
        <w:szCs w:val="20"/>
      </w:rPr>
      <w:fldChar w:fldCharType="begin"/>
    </w:r>
    <w:r w:rsidRPr="005C2860">
      <w:rPr>
        <w:rFonts w:ascii="Times New Roman" w:hAnsi="Times New Roman"/>
        <w:sz w:val="20"/>
        <w:szCs w:val="20"/>
      </w:rPr>
      <w:instrText xml:space="preserve"> PAGE   \* MERGEFORMAT </w:instrText>
    </w:r>
    <w:r w:rsidRPr="005C2860">
      <w:rPr>
        <w:rFonts w:ascii="Times New Roman" w:hAnsi="Times New Roman"/>
        <w:sz w:val="20"/>
        <w:szCs w:val="20"/>
      </w:rPr>
      <w:fldChar w:fldCharType="separate"/>
    </w:r>
    <w:r>
      <w:rPr>
        <w:rFonts w:ascii="Times New Roman" w:hAnsi="Times New Roman"/>
        <w:noProof/>
        <w:sz w:val="20"/>
        <w:szCs w:val="20"/>
      </w:rPr>
      <w:t>2</w:t>
    </w:r>
    <w:r w:rsidRPr="005C2860">
      <w:rPr>
        <w:rFonts w:ascii="Times New Roman" w:hAnsi="Times New Roman"/>
        <w:sz w:val="20"/>
        <w:szCs w:val="20"/>
      </w:rPr>
      <w:fldChar w:fldCharType="end"/>
    </w:r>
  </w:p>
  <w:p w:rsidR="000D2827" w:rsidRDefault="000D28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827" w:rsidRDefault="000D2827" w:rsidP="00787229">
      <w:r>
        <w:separator/>
      </w:r>
    </w:p>
  </w:footnote>
  <w:footnote w:type="continuationSeparator" w:id="0">
    <w:p w:rsidR="000D2827" w:rsidRDefault="000D2827" w:rsidP="007872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827" w:rsidRDefault="000D2827" w:rsidP="00D92971">
    <w:pPr>
      <w:pStyle w:val="Header"/>
      <w:ind w:left="-851"/>
      <w:jc w:val="cent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2049" type="#_x0000_t75" style="position:absolute;left:0;text-align:left;margin-left:0;margin-top:0;width:58.7pt;height:56.7pt;z-index:-251658752;visibility:visible;mso-position-horizontal:center;mso-position-horizontal-relative:margin;mso-position-vertical-relative:page" wrapcoords="-277 0 -277 21316 21600 21316 21600 0 -277 0">
          <v:imagedata r:id="rId1" o:title=""/>
          <w10:wrap type="tight" anchorx="margin" anchory="margin"/>
        </v:shape>
      </w:pict>
    </w:r>
    <w:r>
      <w:rPr>
        <w:noProof/>
        <w:lang w:val="en-US"/>
      </w:rPr>
      <w:pict>
        <v:shape id="Picture 4" o:spid="_x0000_s2050" type="#_x0000_t75" style="position:absolute;left:0;text-align:left;margin-left:430.4pt;margin-top:0;width:66.9pt;height:56.7pt;z-index:-251657728;visibility:visible;mso-position-horizontal:right;mso-position-horizontal-relative:margin;mso-position-vertical-relative:page" wrapcoords="-243 0 -243 21316 21600 21316 21600 0 -243 0">
          <v:imagedata r:id="rId2" o:title=""/>
          <w10:wrap type="tight" anchorx="margin" anchory="margin"/>
        </v:shape>
      </w:pict>
    </w:r>
    <w:r>
      <w:rPr>
        <w:noProof/>
        <w:lang w:val="en-US"/>
      </w:rPr>
      <w:pict>
        <v:shape id="Picture 2" o:spid="_x0000_s2051" type="#_x0000_t75" style="position:absolute;left:0;text-align:left;margin-left:0;margin-top:0;width:73.7pt;height:56.7pt;z-index:-251659776;visibility:visible;mso-position-horizontal:left;mso-position-horizontal-relative:margin;mso-position-vertical-relative:page" wrapcoords="-220 0 -220 21316 21600 21316 21600 0 -220 0">
          <v:imagedata r:id="rId3" o:title=""/>
          <w10:wrap type="tight" anchorx="margin" anchory="margin"/>
        </v:shape>
      </w:pict>
    </w:r>
  </w:p>
  <w:p w:rsidR="000D2827" w:rsidRDefault="000D2827" w:rsidP="00D92971">
    <w:pPr>
      <w:pStyle w:val="Header"/>
      <w:ind w:left="-851"/>
    </w:pPr>
  </w:p>
  <w:p w:rsidR="000D2827" w:rsidRDefault="000D2827" w:rsidP="00D92971">
    <w:pPr>
      <w:pStyle w:val="Header"/>
    </w:pPr>
  </w:p>
  <w:p w:rsidR="000D2827" w:rsidRPr="00D92971" w:rsidRDefault="000D2827" w:rsidP="00D9297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E3BF3"/>
    <w:multiLevelType w:val="hybridMultilevel"/>
    <w:tmpl w:val="D0A28E48"/>
    <w:lvl w:ilvl="0" w:tplc="04090001">
      <w:start w:val="1"/>
      <w:numFmt w:val="bullet"/>
      <w:lvlText w:val=""/>
      <w:lvlJc w:val="left"/>
      <w:pPr>
        <w:ind w:left="360" w:hanging="360"/>
      </w:pPr>
      <w:rPr>
        <w:rFonts w:ascii="Symbol" w:hAnsi="Symbol" w:hint="default"/>
      </w:rPr>
    </w:lvl>
    <w:lvl w:ilvl="1" w:tplc="FD789A64">
      <w:numFmt w:val="bullet"/>
      <w:lvlText w:val="-"/>
      <w:lvlJc w:val="left"/>
      <w:pPr>
        <w:ind w:left="1080" w:hanging="360"/>
      </w:pPr>
      <w:rPr>
        <w:rFonts w:ascii="Times New Roman" w:eastAsia="Times New Roman" w:hAnsi="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21D14BA"/>
    <w:multiLevelType w:val="hybridMultilevel"/>
    <w:tmpl w:val="8E980A52"/>
    <w:lvl w:ilvl="0" w:tplc="483A66BC">
      <w:start w:val="1"/>
      <w:numFmt w:val="bullet"/>
      <w:lvlText w:val=""/>
      <w:lvlJc w:val="left"/>
      <w:pPr>
        <w:ind w:left="1440" w:hanging="360"/>
      </w:pPr>
      <w:rPr>
        <w:rFonts w:ascii="Symbol" w:hAnsi="Symbol" w:hint="default"/>
        <w:b w:val="0"/>
        <w:i w:val="0"/>
        <w:sz w:val="24"/>
      </w:rPr>
    </w:lvl>
    <w:lvl w:ilvl="1" w:tplc="483A66BC">
      <w:start w:val="1"/>
      <w:numFmt w:val="bullet"/>
      <w:lvlText w:val=""/>
      <w:lvlJc w:val="left"/>
      <w:pPr>
        <w:ind w:left="2160" w:hanging="360"/>
      </w:pPr>
      <w:rPr>
        <w:rFonts w:ascii="Symbol" w:hAnsi="Symbol" w:hint="default"/>
        <w:b w:val="0"/>
        <w:i w:val="0"/>
        <w:sz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3F848CB"/>
    <w:multiLevelType w:val="hybridMultilevel"/>
    <w:tmpl w:val="95E2A6EE"/>
    <w:lvl w:ilvl="0" w:tplc="0409000F">
      <w:start w:val="1"/>
      <w:numFmt w:val="decimal"/>
      <w:lvlText w:val="%1."/>
      <w:lvlJc w:val="left"/>
      <w:pPr>
        <w:ind w:left="1166" w:hanging="360"/>
      </w:pPr>
      <w:rPr>
        <w:rFonts w:cs="Times New Roman"/>
      </w:rPr>
    </w:lvl>
    <w:lvl w:ilvl="1" w:tplc="04090019" w:tentative="1">
      <w:start w:val="1"/>
      <w:numFmt w:val="lowerLetter"/>
      <w:lvlText w:val="%2."/>
      <w:lvlJc w:val="left"/>
      <w:pPr>
        <w:ind w:left="1886" w:hanging="360"/>
      </w:pPr>
      <w:rPr>
        <w:rFonts w:cs="Times New Roman"/>
      </w:rPr>
    </w:lvl>
    <w:lvl w:ilvl="2" w:tplc="0409001B" w:tentative="1">
      <w:start w:val="1"/>
      <w:numFmt w:val="lowerRoman"/>
      <w:lvlText w:val="%3."/>
      <w:lvlJc w:val="right"/>
      <w:pPr>
        <w:ind w:left="2606" w:hanging="180"/>
      </w:pPr>
      <w:rPr>
        <w:rFonts w:cs="Times New Roman"/>
      </w:rPr>
    </w:lvl>
    <w:lvl w:ilvl="3" w:tplc="0409000F" w:tentative="1">
      <w:start w:val="1"/>
      <w:numFmt w:val="decimal"/>
      <w:lvlText w:val="%4."/>
      <w:lvlJc w:val="left"/>
      <w:pPr>
        <w:ind w:left="3326" w:hanging="360"/>
      </w:pPr>
      <w:rPr>
        <w:rFonts w:cs="Times New Roman"/>
      </w:rPr>
    </w:lvl>
    <w:lvl w:ilvl="4" w:tplc="04090019" w:tentative="1">
      <w:start w:val="1"/>
      <w:numFmt w:val="lowerLetter"/>
      <w:lvlText w:val="%5."/>
      <w:lvlJc w:val="left"/>
      <w:pPr>
        <w:ind w:left="4046" w:hanging="360"/>
      </w:pPr>
      <w:rPr>
        <w:rFonts w:cs="Times New Roman"/>
      </w:rPr>
    </w:lvl>
    <w:lvl w:ilvl="5" w:tplc="0409001B" w:tentative="1">
      <w:start w:val="1"/>
      <w:numFmt w:val="lowerRoman"/>
      <w:lvlText w:val="%6."/>
      <w:lvlJc w:val="right"/>
      <w:pPr>
        <w:ind w:left="4766" w:hanging="180"/>
      </w:pPr>
      <w:rPr>
        <w:rFonts w:cs="Times New Roman"/>
      </w:rPr>
    </w:lvl>
    <w:lvl w:ilvl="6" w:tplc="0409000F" w:tentative="1">
      <w:start w:val="1"/>
      <w:numFmt w:val="decimal"/>
      <w:lvlText w:val="%7."/>
      <w:lvlJc w:val="left"/>
      <w:pPr>
        <w:ind w:left="5486" w:hanging="360"/>
      </w:pPr>
      <w:rPr>
        <w:rFonts w:cs="Times New Roman"/>
      </w:rPr>
    </w:lvl>
    <w:lvl w:ilvl="7" w:tplc="04090019" w:tentative="1">
      <w:start w:val="1"/>
      <w:numFmt w:val="lowerLetter"/>
      <w:lvlText w:val="%8."/>
      <w:lvlJc w:val="left"/>
      <w:pPr>
        <w:ind w:left="6206" w:hanging="360"/>
      </w:pPr>
      <w:rPr>
        <w:rFonts w:cs="Times New Roman"/>
      </w:rPr>
    </w:lvl>
    <w:lvl w:ilvl="8" w:tplc="0409001B" w:tentative="1">
      <w:start w:val="1"/>
      <w:numFmt w:val="lowerRoman"/>
      <w:lvlText w:val="%9."/>
      <w:lvlJc w:val="right"/>
      <w:pPr>
        <w:ind w:left="6926" w:hanging="180"/>
      </w:pPr>
      <w:rPr>
        <w:rFonts w:cs="Times New Roman"/>
      </w:rPr>
    </w:lvl>
  </w:abstractNum>
  <w:abstractNum w:abstractNumId="3">
    <w:nsid w:val="16AC7495"/>
    <w:multiLevelType w:val="hybridMultilevel"/>
    <w:tmpl w:val="7B9A21E6"/>
    <w:lvl w:ilvl="0" w:tplc="483A66BC">
      <w:start w:val="1"/>
      <w:numFmt w:val="bullet"/>
      <w:lvlText w:val=""/>
      <w:lvlJc w:val="left"/>
      <w:pPr>
        <w:ind w:left="1440" w:hanging="360"/>
      </w:pPr>
      <w:rPr>
        <w:rFonts w:ascii="Symbol" w:hAnsi="Symbol" w:hint="default"/>
        <w:b w:val="0"/>
        <w:i w:val="0"/>
        <w:sz w:val="24"/>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85658BA"/>
    <w:multiLevelType w:val="hybridMultilevel"/>
    <w:tmpl w:val="6D2A4944"/>
    <w:lvl w:ilvl="0" w:tplc="0418001B">
      <w:start w:val="1"/>
      <w:numFmt w:val="lowerRoman"/>
      <w:lvlText w:val="%1."/>
      <w:lvlJc w:val="right"/>
      <w:pPr>
        <w:ind w:left="720" w:hanging="360"/>
      </w:pPr>
      <w:rPr>
        <w:rFonts w:cs="Times New Roman" w:hint="default"/>
        <w:b/>
      </w:rPr>
    </w:lvl>
    <w:lvl w:ilvl="1" w:tplc="04180019">
      <w:start w:val="1"/>
      <w:numFmt w:val="lowerLetter"/>
      <w:lvlText w:val="%2."/>
      <w:lvlJc w:val="left"/>
      <w:pPr>
        <w:ind w:left="1440" w:hanging="360"/>
      </w:pPr>
      <w:rPr>
        <w:rFonts w:cs="Times New Roman"/>
      </w:rPr>
    </w:lvl>
    <w:lvl w:ilvl="2" w:tplc="DA4C4CD8">
      <w:start w:val="1"/>
      <w:numFmt w:val="bullet"/>
      <w:lvlText w:val=""/>
      <w:lvlJc w:val="left"/>
      <w:pPr>
        <w:ind w:left="2340" w:hanging="360"/>
      </w:pPr>
      <w:rPr>
        <w:rFonts w:ascii="Symbol" w:hAnsi="Symbol" w:hint="default"/>
        <w:b/>
        <w:color w:val="auto"/>
        <w:sz w:val="20"/>
      </w:rPr>
    </w:lvl>
    <w:lvl w:ilvl="3" w:tplc="04090001">
      <w:start w:val="1"/>
      <w:numFmt w:val="bullet"/>
      <w:lvlText w:val=""/>
      <w:lvlJc w:val="left"/>
      <w:pPr>
        <w:tabs>
          <w:tab w:val="num" w:pos="2880"/>
        </w:tabs>
        <w:ind w:left="2880" w:hanging="360"/>
      </w:pPr>
      <w:rPr>
        <w:rFonts w:ascii="Symbol" w:hAnsi="Symbol" w:hint="default"/>
        <w:b/>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
    <w:nsid w:val="19F86C65"/>
    <w:multiLevelType w:val="hybridMultilevel"/>
    <w:tmpl w:val="AA0E5370"/>
    <w:lvl w:ilvl="0" w:tplc="0409000B">
      <w:start w:val="1"/>
      <w:numFmt w:val="bulle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6">
    <w:nsid w:val="1B9B44C9"/>
    <w:multiLevelType w:val="multilevel"/>
    <w:tmpl w:val="79424746"/>
    <w:lvl w:ilvl="0">
      <w:start w:val="1"/>
      <w:numFmt w:val="decimal"/>
      <w:lvlText w:val="%1."/>
      <w:lvlJc w:val="left"/>
      <w:pPr>
        <w:ind w:left="720" w:hanging="360"/>
      </w:pPr>
      <w:rPr>
        <w:rFonts w:cs="Times New Roman" w:hint="default"/>
        <w:b/>
        <w:i w:val="0"/>
        <w:sz w:val="24"/>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
    <w:nsid w:val="1D8B0405"/>
    <w:multiLevelType w:val="hybridMultilevel"/>
    <w:tmpl w:val="C12C468E"/>
    <w:lvl w:ilvl="0" w:tplc="0E7E44A2">
      <w:start w:val="1"/>
      <w:numFmt w:val="bullet"/>
      <w:lvlText w:val=""/>
      <w:lvlJc w:val="left"/>
      <w:pPr>
        <w:ind w:left="720" w:hanging="360"/>
      </w:pPr>
      <w:rPr>
        <w:rFonts w:ascii="Symbol" w:hAnsi="Symbol" w:hint="default"/>
        <w:color w:val="000000"/>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CB34EA"/>
    <w:multiLevelType w:val="multilevel"/>
    <w:tmpl w:val="4B80EEBA"/>
    <w:lvl w:ilvl="0">
      <w:start w:val="3"/>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1EA978C2"/>
    <w:multiLevelType w:val="hybridMultilevel"/>
    <w:tmpl w:val="D44CF9F6"/>
    <w:lvl w:ilvl="0" w:tplc="099C19CC">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756319"/>
    <w:multiLevelType w:val="hybridMultilevel"/>
    <w:tmpl w:val="E19A7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6623A5B"/>
    <w:multiLevelType w:val="hybridMultilevel"/>
    <w:tmpl w:val="76982D1C"/>
    <w:lvl w:ilvl="0" w:tplc="177404D4">
      <w:start w:val="1"/>
      <w:numFmt w:val="lowerRoman"/>
      <w:lvlText w:val="%1."/>
      <w:lvlJc w:val="right"/>
      <w:pPr>
        <w:ind w:left="360" w:hanging="360"/>
      </w:pPr>
      <w:rPr>
        <w:rFonts w:cs="Times New Roman" w:hint="default"/>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
    <w:nsid w:val="279C5445"/>
    <w:multiLevelType w:val="hybridMultilevel"/>
    <w:tmpl w:val="C44E565E"/>
    <w:lvl w:ilvl="0" w:tplc="3D1A97D0">
      <w:start w:val="4"/>
      <w:numFmt w:val="decimal"/>
      <w:lvlText w:val="%1"/>
      <w:lvlJc w:val="left"/>
      <w:pPr>
        <w:tabs>
          <w:tab w:val="num" w:pos="1080"/>
        </w:tabs>
        <w:ind w:left="1080" w:hanging="360"/>
      </w:pPr>
      <w:rPr>
        <w:rFonts w:cs="Times New Roman" w:hint="default"/>
      </w:rPr>
    </w:lvl>
    <w:lvl w:ilvl="1" w:tplc="DA4C4CD8">
      <w:start w:val="1"/>
      <w:numFmt w:val="bullet"/>
      <w:lvlText w:val=""/>
      <w:lvlJc w:val="left"/>
      <w:pPr>
        <w:ind w:left="1800" w:hanging="360"/>
      </w:pPr>
      <w:rPr>
        <w:rFonts w:ascii="Symbol" w:hAnsi="Symbol" w:hint="default"/>
        <w:color w:val="auto"/>
        <w:sz w:val="20"/>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3">
    <w:nsid w:val="288E7C21"/>
    <w:multiLevelType w:val="hybridMultilevel"/>
    <w:tmpl w:val="C66CDB04"/>
    <w:lvl w:ilvl="0" w:tplc="483A66BC">
      <w:start w:val="1"/>
      <w:numFmt w:val="bullet"/>
      <w:lvlText w:val=""/>
      <w:lvlJc w:val="left"/>
      <w:pPr>
        <w:ind w:left="1440" w:hanging="360"/>
      </w:pPr>
      <w:rPr>
        <w:rFonts w:ascii="Symbol" w:hAnsi="Symbol" w:hint="default"/>
        <w:b w:val="0"/>
        <w:i w:val="0"/>
        <w:sz w:val="24"/>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A3D27FF"/>
    <w:multiLevelType w:val="hybridMultilevel"/>
    <w:tmpl w:val="0BD2EF9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2B546832"/>
    <w:multiLevelType w:val="hybridMultilevel"/>
    <w:tmpl w:val="97006D14"/>
    <w:lvl w:ilvl="0" w:tplc="01AC84FE">
      <w:start w:val="1"/>
      <w:numFmt w:val="decimal"/>
      <w:lvlText w:val="(%1)"/>
      <w:lvlJc w:val="left"/>
      <w:pPr>
        <w:tabs>
          <w:tab w:val="num" w:pos="840"/>
        </w:tabs>
        <w:ind w:left="840" w:hanging="360"/>
      </w:pPr>
      <w:rPr>
        <w:rFonts w:ascii="Times New Roman" w:eastAsia="Times New Roman" w:hAnsi="Times New Roman" w:cs="Times New Roman"/>
        <w:b/>
        <w:color w:val="auto"/>
      </w:rPr>
    </w:lvl>
    <w:lvl w:ilvl="1" w:tplc="04090003" w:tentative="1">
      <w:start w:val="1"/>
      <w:numFmt w:val="bullet"/>
      <w:lvlText w:val="o"/>
      <w:lvlJc w:val="left"/>
      <w:pPr>
        <w:tabs>
          <w:tab w:val="num" w:pos="1560"/>
        </w:tabs>
        <w:ind w:left="1560" w:hanging="360"/>
      </w:pPr>
      <w:rPr>
        <w:rFonts w:ascii="Courier New" w:hAnsi="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6">
    <w:nsid w:val="2B93610C"/>
    <w:multiLevelType w:val="hybridMultilevel"/>
    <w:tmpl w:val="86141DA6"/>
    <w:lvl w:ilvl="0" w:tplc="099C19CC">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AE6282"/>
    <w:multiLevelType w:val="hybridMultilevel"/>
    <w:tmpl w:val="D1AC2D12"/>
    <w:lvl w:ilvl="0" w:tplc="678E4ED0">
      <w:start w:val="1"/>
      <w:numFmt w:val="bullet"/>
      <w:lvlText w:val=""/>
      <w:lvlJc w:val="left"/>
      <w:pPr>
        <w:ind w:left="720" w:hanging="360"/>
      </w:pPr>
      <w:rPr>
        <w:rFonts w:ascii="Wingdings" w:hAnsi="Wingdings" w:hint="default"/>
        <w:color w:val="auto"/>
        <w:sz w:val="2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F076C6C"/>
    <w:multiLevelType w:val="hybridMultilevel"/>
    <w:tmpl w:val="277E60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10B3667"/>
    <w:multiLevelType w:val="hybridMultilevel"/>
    <w:tmpl w:val="C89ED9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B461D6"/>
    <w:multiLevelType w:val="hybridMultilevel"/>
    <w:tmpl w:val="382E86B2"/>
    <w:lvl w:ilvl="0" w:tplc="E5D01F62">
      <w:start w:val="1"/>
      <w:numFmt w:val="bullet"/>
      <w:lvlText w:val=""/>
      <w:lvlJc w:val="left"/>
      <w:pPr>
        <w:ind w:left="720" w:hanging="360"/>
      </w:pPr>
      <w:rPr>
        <w:rFonts w:ascii="Symbol" w:hAnsi="Symbol"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C3F0BA8"/>
    <w:multiLevelType w:val="hybridMultilevel"/>
    <w:tmpl w:val="741CD110"/>
    <w:lvl w:ilvl="0" w:tplc="2EFAB782">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3D966262"/>
    <w:multiLevelType w:val="hybridMultilevel"/>
    <w:tmpl w:val="1FD6C700"/>
    <w:lvl w:ilvl="0" w:tplc="099C19CC">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E7297A"/>
    <w:multiLevelType w:val="hybridMultilevel"/>
    <w:tmpl w:val="88303C02"/>
    <w:lvl w:ilvl="0" w:tplc="DA4C4CD8">
      <w:start w:val="1"/>
      <w:numFmt w:val="bullet"/>
      <w:lvlText w:val=""/>
      <w:lvlJc w:val="left"/>
      <w:pPr>
        <w:ind w:left="720" w:hanging="360"/>
      </w:pPr>
      <w:rPr>
        <w:rFonts w:ascii="Symbol" w:hAnsi="Symbol" w:hint="default"/>
        <w:color w:val="auto"/>
        <w:sz w:val="2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AAC713B"/>
    <w:multiLevelType w:val="hybridMultilevel"/>
    <w:tmpl w:val="4ED00DDA"/>
    <w:lvl w:ilvl="0" w:tplc="2026C336">
      <w:numFmt w:val="bullet"/>
      <w:lvlText w:val="-"/>
      <w:lvlJc w:val="left"/>
      <w:pPr>
        <w:ind w:left="720" w:hanging="360"/>
      </w:pPr>
      <w:rPr>
        <w:rFonts w:ascii="Arial" w:hAnsi="Arial" w:hint="default"/>
        <w:b w:val="0"/>
        <w:i w:val="0"/>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FFB0450"/>
    <w:multiLevelType w:val="hybridMultilevel"/>
    <w:tmpl w:val="50D20740"/>
    <w:lvl w:ilvl="0" w:tplc="04180019">
      <w:start w:val="1"/>
      <w:numFmt w:val="lowerLetter"/>
      <w:lvlText w:val="%1."/>
      <w:lvlJc w:val="left"/>
      <w:pPr>
        <w:ind w:left="720" w:hanging="360"/>
      </w:pPr>
      <w:rPr>
        <w:rFonts w:cs="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53BE7789"/>
    <w:multiLevelType w:val="hybridMultilevel"/>
    <w:tmpl w:val="C33A15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6566DBC"/>
    <w:multiLevelType w:val="hybridMultilevel"/>
    <w:tmpl w:val="60AAE2CE"/>
    <w:lvl w:ilvl="0" w:tplc="0418001B">
      <w:start w:val="1"/>
      <w:numFmt w:val="lowerRoman"/>
      <w:lvlText w:val="%1."/>
      <w:lvlJc w:val="right"/>
      <w:pPr>
        <w:ind w:left="720" w:hanging="360"/>
      </w:pPr>
      <w:rPr>
        <w:rFonts w:cs="Times New Roman" w:hint="default"/>
        <w:b/>
      </w:rPr>
    </w:lvl>
    <w:lvl w:ilvl="1" w:tplc="F718E3C4">
      <w:start w:val="1"/>
      <w:numFmt w:val="lowerLetter"/>
      <w:lvlText w:val="%2)"/>
      <w:lvlJc w:val="left"/>
      <w:pPr>
        <w:ind w:left="1440" w:hanging="360"/>
      </w:pPr>
      <w:rPr>
        <w:rFonts w:ascii="Times New Roman" w:hAnsi="Times New Roman" w:cs="Times New Roman" w:hint="default"/>
        <w:b w:val="0"/>
        <w:i w:val="0"/>
        <w:color w:val="auto"/>
        <w:sz w:val="20"/>
        <w:szCs w:val="20"/>
      </w:rPr>
    </w:lvl>
    <w:lvl w:ilvl="2" w:tplc="DA4C4CD8">
      <w:start w:val="1"/>
      <w:numFmt w:val="bullet"/>
      <w:lvlText w:val=""/>
      <w:lvlJc w:val="left"/>
      <w:pPr>
        <w:ind w:left="2340" w:hanging="360"/>
      </w:pPr>
      <w:rPr>
        <w:rFonts w:ascii="Symbol" w:hAnsi="Symbol" w:hint="default"/>
        <w:b/>
        <w:color w:val="auto"/>
        <w:sz w:val="20"/>
      </w:rPr>
    </w:lvl>
    <w:lvl w:ilvl="3" w:tplc="04090001">
      <w:start w:val="1"/>
      <w:numFmt w:val="bullet"/>
      <w:lvlText w:val=""/>
      <w:lvlJc w:val="left"/>
      <w:pPr>
        <w:tabs>
          <w:tab w:val="num" w:pos="2880"/>
        </w:tabs>
        <w:ind w:left="2880" w:hanging="360"/>
      </w:pPr>
      <w:rPr>
        <w:rFonts w:ascii="Symbol" w:hAnsi="Symbol" w:hint="default"/>
        <w:b/>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8">
    <w:nsid w:val="61B11FB0"/>
    <w:multiLevelType w:val="hybridMultilevel"/>
    <w:tmpl w:val="D0EEB9C0"/>
    <w:lvl w:ilvl="0" w:tplc="099C19CC">
      <w:start w:val="1"/>
      <w:numFmt w:val="bullet"/>
      <w:lvlText w:val=""/>
      <w:lvlJc w:val="left"/>
      <w:pPr>
        <w:ind w:left="720" w:hanging="360"/>
      </w:pPr>
      <w:rPr>
        <w:rFonts w:ascii="Symbol" w:hAnsi="Symbol"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3B72AF6"/>
    <w:multiLevelType w:val="hybridMultilevel"/>
    <w:tmpl w:val="B97C5DF4"/>
    <w:lvl w:ilvl="0" w:tplc="099C19CC">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3C71703"/>
    <w:multiLevelType w:val="hybridMultilevel"/>
    <w:tmpl w:val="E710E7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5372AA0"/>
    <w:multiLevelType w:val="hybridMultilevel"/>
    <w:tmpl w:val="C06EEB64"/>
    <w:lvl w:ilvl="0" w:tplc="8982BA6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7212F59"/>
    <w:multiLevelType w:val="hybridMultilevel"/>
    <w:tmpl w:val="333034CC"/>
    <w:lvl w:ilvl="0" w:tplc="04180019">
      <w:start w:val="1"/>
      <w:numFmt w:val="lowerLetter"/>
      <w:lvlText w:val="%1."/>
      <w:lvlJc w:val="left"/>
      <w:pPr>
        <w:ind w:left="720" w:hanging="360"/>
      </w:pPr>
      <w:rPr>
        <w:rFonts w:cs="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6F5B4A69"/>
    <w:multiLevelType w:val="hybridMultilevel"/>
    <w:tmpl w:val="BC8A82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21F4FFD"/>
    <w:multiLevelType w:val="hybridMultilevel"/>
    <w:tmpl w:val="9C5E4AC8"/>
    <w:lvl w:ilvl="0" w:tplc="04180017">
      <w:start w:val="1"/>
      <w:numFmt w:val="lowerLetter"/>
      <w:lvlText w:val="%1)"/>
      <w:lvlJc w:val="left"/>
      <w:pPr>
        <w:tabs>
          <w:tab w:val="num" w:pos="720"/>
        </w:tabs>
        <w:ind w:left="720" w:hanging="360"/>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35">
    <w:nsid w:val="75CA14E0"/>
    <w:multiLevelType w:val="hybridMultilevel"/>
    <w:tmpl w:val="E8C2F5D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79D6603F"/>
    <w:multiLevelType w:val="hybridMultilevel"/>
    <w:tmpl w:val="53FAEF66"/>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7C5B0760"/>
    <w:multiLevelType w:val="hybridMultilevel"/>
    <w:tmpl w:val="7B1095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F1C360A"/>
    <w:multiLevelType w:val="hybridMultilevel"/>
    <w:tmpl w:val="B5703250"/>
    <w:lvl w:ilvl="0" w:tplc="FE90A560">
      <w:start w:val="1"/>
      <w:numFmt w:val="bullet"/>
      <w:lvlText w:val="-"/>
      <w:lvlJc w:val="left"/>
      <w:pPr>
        <w:ind w:left="720" w:hanging="360"/>
      </w:pPr>
      <w:rPr>
        <w:rFonts w:ascii="Matura MT Script Capitals" w:hAnsi="Matura MT Script Capital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6"/>
  </w:num>
  <w:num w:numId="3">
    <w:abstractNumId w:val="38"/>
  </w:num>
  <w:num w:numId="4">
    <w:abstractNumId w:val="36"/>
  </w:num>
  <w:num w:numId="5">
    <w:abstractNumId w:val="2"/>
  </w:num>
  <w:num w:numId="6">
    <w:abstractNumId w:val="5"/>
  </w:num>
  <w:num w:numId="7">
    <w:abstractNumId w:val="19"/>
  </w:num>
  <w:num w:numId="8">
    <w:abstractNumId w:val="9"/>
  </w:num>
  <w:num w:numId="9">
    <w:abstractNumId w:val="3"/>
  </w:num>
  <w:num w:numId="10">
    <w:abstractNumId w:val="20"/>
  </w:num>
  <w:num w:numId="11">
    <w:abstractNumId w:val="22"/>
  </w:num>
  <w:num w:numId="12">
    <w:abstractNumId w:val="24"/>
  </w:num>
  <w:num w:numId="13">
    <w:abstractNumId w:val="31"/>
  </w:num>
  <w:num w:numId="14">
    <w:abstractNumId w:val="28"/>
  </w:num>
  <w:num w:numId="15">
    <w:abstractNumId w:val="16"/>
  </w:num>
  <w:num w:numId="16">
    <w:abstractNumId w:val="7"/>
  </w:num>
  <w:num w:numId="17">
    <w:abstractNumId w:val="14"/>
  </w:num>
  <w:num w:numId="18">
    <w:abstractNumId w:val="29"/>
  </w:num>
  <w:num w:numId="19">
    <w:abstractNumId w:val="23"/>
  </w:num>
  <w:num w:numId="20">
    <w:abstractNumId w:val="21"/>
  </w:num>
  <w:num w:numId="21">
    <w:abstractNumId w:val="33"/>
  </w:num>
  <w:num w:numId="22">
    <w:abstractNumId w:val="0"/>
  </w:num>
  <w:num w:numId="23">
    <w:abstractNumId w:val="4"/>
  </w:num>
  <w:num w:numId="24">
    <w:abstractNumId w:val="11"/>
  </w:num>
  <w:num w:numId="25">
    <w:abstractNumId w:val="25"/>
  </w:num>
  <w:num w:numId="26">
    <w:abstractNumId w:val="32"/>
  </w:num>
  <w:num w:numId="27">
    <w:abstractNumId w:val="26"/>
  </w:num>
  <w:num w:numId="28">
    <w:abstractNumId w:val="8"/>
  </w:num>
  <w:num w:numId="29">
    <w:abstractNumId w:val="12"/>
  </w:num>
  <w:num w:numId="30">
    <w:abstractNumId w:val="10"/>
  </w:num>
  <w:num w:numId="31">
    <w:abstractNumId w:val="18"/>
  </w:num>
  <w:num w:numId="32">
    <w:abstractNumId w:val="37"/>
  </w:num>
  <w:num w:numId="33">
    <w:abstractNumId w:val="30"/>
  </w:num>
  <w:num w:numId="34">
    <w:abstractNumId w:val="17"/>
  </w:num>
  <w:num w:numId="35">
    <w:abstractNumId w:val="13"/>
  </w:num>
  <w:num w:numId="36">
    <w:abstractNumId w:val="1"/>
  </w:num>
  <w:num w:numId="37">
    <w:abstractNumId w:val="27"/>
  </w:num>
  <w:num w:numId="38">
    <w:abstractNumId w:val="15"/>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65F6"/>
    <w:rsid w:val="00000252"/>
    <w:rsid w:val="00000EEB"/>
    <w:rsid w:val="0000184D"/>
    <w:rsid w:val="00001DEB"/>
    <w:rsid w:val="00002850"/>
    <w:rsid w:val="00002CA0"/>
    <w:rsid w:val="00004841"/>
    <w:rsid w:val="000048A5"/>
    <w:rsid w:val="00004916"/>
    <w:rsid w:val="00004C7D"/>
    <w:rsid w:val="00005F60"/>
    <w:rsid w:val="00006B3E"/>
    <w:rsid w:val="00011183"/>
    <w:rsid w:val="000116E7"/>
    <w:rsid w:val="00011983"/>
    <w:rsid w:val="000121B8"/>
    <w:rsid w:val="000143B2"/>
    <w:rsid w:val="000148DC"/>
    <w:rsid w:val="0001708A"/>
    <w:rsid w:val="00020C75"/>
    <w:rsid w:val="00020DBE"/>
    <w:rsid w:val="00021081"/>
    <w:rsid w:val="000212F8"/>
    <w:rsid w:val="00022299"/>
    <w:rsid w:val="0002238B"/>
    <w:rsid w:val="000223BF"/>
    <w:rsid w:val="000223EB"/>
    <w:rsid w:val="0002249F"/>
    <w:rsid w:val="000238F6"/>
    <w:rsid w:val="000239DA"/>
    <w:rsid w:val="00024669"/>
    <w:rsid w:val="00024A2D"/>
    <w:rsid w:val="000250EB"/>
    <w:rsid w:val="000258AB"/>
    <w:rsid w:val="00026891"/>
    <w:rsid w:val="00027D37"/>
    <w:rsid w:val="0003076B"/>
    <w:rsid w:val="0003137D"/>
    <w:rsid w:val="00031BE8"/>
    <w:rsid w:val="00032221"/>
    <w:rsid w:val="000337CC"/>
    <w:rsid w:val="000341C8"/>
    <w:rsid w:val="00035CA0"/>
    <w:rsid w:val="00041B0B"/>
    <w:rsid w:val="00043209"/>
    <w:rsid w:val="00043A36"/>
    <w:rsid w:val="00043C1B"/>
    <w:rsid w:val="00044887"/>
    <w:rsid w:val="0004496A"/>
    <w:rsid w:val="00045074"/>
    <w:rsid w:val="000464C7"/>
    <w:rsid w:val="0004699E"/>
    <w:rsid w:val="00047750"/>
    <w:rsid w:val="0004794A"/>
    <w:rsid w:val="0005269D"/>
    <w:rsid w:val="00054036"/>
    <w:rsid w:val="0005614F"/>
    <w:rsid w:val="00056893"/>
    <w:rsid w:val="000568F2"/>
    <w:rsid w:val="00057A52"/>
    <w:rsid w:val="00057D50"/>
    <w:rsid w:val="0006040C"/>
    <w:rsid w:val="00060590"/>
    <w:rsid w:val="00061D25"/>
    <w:rsid w:val="000654A0"/>
    <w:rsid w:val="00065C37"/>
    <w:rsid w:val="00065FC4"/>
    <w:rsid w:val="00066153"/>
    <w:rsid w:val="000663E0"/>
    <w:rsid w:val="00067389"/>
    <w:rsid w:val="00070896"/>
    <w:rsid w:val="00070CF8"/>
    <w:rsid w:val="00071B40"/>
    <w:rsid w:val="0007399A"/>
    <w:rsid w:val="00074FCA"/>
    <w:rsid w:val="000758A8"/>
    <w:rsid w:val="00075BB7"/>
    <w:rsid w:val="000760CB"/>
    <w:rsid w:val="00077E22"/>
    <w:rsid w:val="0008044A"/>
    <w:rsid w:val="00080E32"/>
    <w:rsid w:val="0008133B"/>
    <w:rsid w:val="00082997"/>
    <w:rsid w:val="00083BF6"/>
    <w:rsid w:val="00084F44"/>
    <w:rsid w:val="000872F5"/>
    <w:rsid w:val="0009110D"/>
    <w:rsid w:val="000913C0"/>
    <w:rsid w:val="000918A3"/>
    <w:rsid w:val="00093847"/>
    <w:rsid w:val="00093FDF"/>
    <w:rsid w:val="000940DE"/>
    <w:rsid w:val="00094756"/>
    <w:rsid w:val="00095FD4"/>
    <w:rsid w:val="00096571"/>
    <w:rsid w:val="00097F82"/>
    <w:rsid w:val="000A016C"/>
    <w:rsid w:val="000A13DF"/>
    <w:rsid w:val="000A2021"/>
    <w:rsid w:val="000A20C3"/>
    <w:rsid w:val="000A3B62"/>
    <w:rsid w:val="000A4716"/>
    <w:rsid w:val="000A49F9"/>
    <w:rsid w:val="000A7514"/>
    <w:rsid w:val="000A7657"/>
    <w:rsid w:val="000A7C29"/>
    <w:rsid w:val="000B0321"/>
    <w:rsid w:val="000B07CA"/>
    <w:rsid w:val="000B094D"/>
    <w:rsid w:val="000B0A9A"/>
    <w:rsid w:val="000B1F5D"/>
    <w:rsid w:val="000B2E68"/>
    <w:rsid w:val="000B301D"/>
    <w:rsid w:val="000B3502"/>
    <w:rsid w:val="000B38DC"/>
    <w:rsid w:val="000B4D43"/>
    <w:rsid w:val="000B4DCE"/>
    <w:rsid w:val="000B590D"/>
    <w:rsid w:val="000B6B15"/>
    <w:rsid w:val="000B7886"/>
    <w:rsid w:val="000B7AAC"/>
    <w:rsid w:val="000B7C53"/>
    <w:rsid w:val="000C0729"/>
    <w:rsid w:val="000C081B"/>
    <w:rsid w:val="000C0850"/>
    <w:rsid w:val="000C10A2"/>
    <w:rsid w:val="000C176A"/>
    <w:rsid w:val="000C2337"/>
    <w:rsid w:val="000C2B15"/>
    <w:rsid w:val="000C3314"/>
    <w:rsid w:val="000C4500"/>
    <w:rsid w:val="000C5C82"/>
    <w:rsid w:val="000C6D7C"/>
    <w:rsid w:val="000C7800"/>
    <w:rsid w:val="000D0103"/>
    <w:rsid w:val="000D1064"/>
    <w:rsid w:val="000D16A7"/>
    <w:rsid w:val="000D2121"/>
    <w:rsid w:val="000D26E5"/>
    <w:rsid w:val="000D2827"/>
    <w:rsid w:val="000D3DA8"/>
    <w:rsid w:val="000D4A00"/>
    <w:rsid w:val="000D4D60"/>
    <w:rsid w:val="000D7B96"/>
    <w:rsid w:val="000E022E"/>
    <w:rsid w:val="000E079D"/>
    <w:rsid w:val="000E1047"/>
    <w:rsid w:val="000E126E"/>
    <w:rsid w:val="000E18A0"/>
    <w:rsid w:val="000E2120"/>
    <w:rsid w:val="000E21B1"/>
    <w:rsid w:val="000E2273"/>
    <w:rsid w:val="000E29A0"/>
    <w:rsid w:val="000E3280"/>
    <w:rsid w:val="000E38DC"/>
    <w:rsid w:val="000E4811"/>
    <w:rsid w:val="000E525E"/>
    <w:rsid w:val="000E59DD"/>
    <w:rsid w:val="000E6752"/>
    <w:rsid w:val="000E6927"/>
    <w:rsid w:val="000E6FA7"/>
    <w:rsid w:val="000E7594"/>
    <w:rsid w:val="000E7784"/>
    <w:rsid w:val="000F054C"/>
    <w:rsid w:val="000F0875"/>
    <w:rsid w:val="000F0EA6"/>
    <w:rsid w:val="000F1657"/>
    <w:rsid w:val="000F2AF6"/>
    <w:rsid w:val="000F342F"/>
    <w:rsid w:val="000F578F"/>
    <w:rsid w:val="000F590E"/>
    <w:rsid w:val="000F708A"/>
    <w:rsid w:val="0010089D"/>
    <w:rsid w:val="001011A5"/>
    <w:rsid w:val="001018CF"/>
    <w:rsid w:val="001028A3"/>
    <w:rsid w:val="00102ED3"/>
    <w:rsid w:val="00103064"/>
    <w:rsid w:val="001032AA"/>
    <w:rsid w:val="00104001"/>
    <w:rsid w:val="001044D4"/>
    <w:rsid w:val="0010492F"/>
    <w:rsid w:val="00104AF3"/>
    <w:rsid w:val="0010624A"/>
    <w:rsid w:val="00107D42"/>
    <w:rsid w:val="00110E6E"/>
    <w:rsid w:val="00111A17"/>
    <w:rsid w:val="00111FA7"/>
    <w:rsid w:val="0011242B"/>
    <w:rsid w:val="00112617"/>
    <w:rsid w:val="00113EA0"/>
    <w:rsid w:val="00114E31"/>
    <w:rsid w:val="00115A1E"/>
    <w:rsid w:val="00115D2F"/>
    <w:rsid w:val="0011635E"/>
    <w:rsid w:val="0011769E"/>
    <w:rsid w:val="001214D0"/>
    <w:rsid w:val="001222FE"/>
    <w:rsid w:val="0012269A"/>
    <w:rsid w:val="001229AB"/>
    <w:rsid w:val="00123808"/>
    <w:rsid w:val="00124227"/>
    <w:rsid w:val="00124CF2"/>
    <w:rsid w:val="00125433"/>
    <w:rsid w:val="001256CD"/>
    <w:rsid w:val="00130843"/>
    <w:rsid w:val="001329E4"/>
    <w:rsid w:val="00133212"/>
    <w:rsid w:val="00133548"/>
    <w:rsid w:val="001337EF"/>
    <w:rsid w:val="001342BD"/>
    <w:rsid w:val="00134C01"/>
    <w:rsid w:val="00135C98"/>
    <w:rsid w:val="001365C2"/>
    <w:rsid w:val="0013663D"/>
    <w:rsid w:val="0013754D"/>
    <w:rsid w:val="00137B7A"/>
    <w:rsid w:val="00137B87"/>
    <w:rsid w:val="00140785"/>
    <w:rsid w:val="0014084B"/>
    <w:rsid w:val="001409E9"/>
    <w:rsid w:val="00141D3F"/>
    <w:rsid w:val="00144F5F"/>
    <w:rsid w:val="00145B0D"/>
    <w:rsid w:val="00146C29"/>
    <w:rsid w:val="00150433"/>
    <w:rsid w:val="001517DD"/>
    <w:rsid w:val="00151ED4"/>
    <w:rsid w:val="00152984"/>
    <w:rsid w:val="00153343"/>
    <w:rsid w:val="00153A49"/>
    <w:rsid w:val="00153BB1"/>
    <w:rsid w:val="00153BE2"/>
    <w:rsid w:val="00154B90"/>
    <w:rsid w:val="001561AE"/>
    <w:rsid w:val="001568BC"/>
    <w:rsid w:val="00156E93"/>
    <w:rsid w:val="00156EFD"/>
    <w:rsid w:val="00160840"/>
    <w:rsid w:val="00161178"/>
    <w:rsid w:val="001613FD"/>
    <w:rsid w:val="00161EEE"/>
    <w:rsid w:val="00162281"/>
    <w:rsid w:val="001626DF"/>
    <w:rsid w:val="00162B60"/>
    <w:rsid w:val="00164059"/>
    <w:rsid w:val="00164CEC"/>
    <w:rsid w:val="001651D7"/>
    <w:rsid w:val="00165CA3"/>
    <w:rsid w:val="00166146"/>
    <w:rsid w:val="0016666F"/>
    <w:rsid w:val="00166808"/>
    <w:rsid w:val="00166C5D"/>
    <w:rsid w:val="00166EBA"/>
    <w:rsid w:val="00167041"/>
    <w:rsid w:val="00167C71"/>
    <w:rsid w:val="00170A41"/>
    <w:rsid w:val="00170AA6"/>
    <w:rsid w:val="00170B92"/>
    <w:rsid w:val="00170D50"/>
    <w:rsid w:val="001714A6"/>
    <w:rsid w:val="00172913"/>
    <w:rsid w:val="00172B98"/>
    <w:rsid w:val="00173201"/>
    <w:rsid w:val="00173A2E"/>
    <w:rsid w:val="00173B72"/>
    <w:rsid w:val="00174CD7"/>
    <w:rsid w:val="00174D9F"/>
    <w:rsid w:val="00175281"/>
    <w:rsid w:val="00175472"/>
    <w:rsid w:val="001755C4"/>
    <w:rsid w:val="001760F6"/>
    <w:rsid w:val="001765A9"/>
    <w:rsid w:val="00176A3A"/>
    <w:rsid w:val="0018057E"/>
    <w:rsid w:val="00181E46"/>
    <w:rsid w:val="00183D19"/>
    <w:rsid w:val="00183E76"/>
    <w:rsid w:val="00184137"/>
    <w:rsid w:val="00184A27"/>
    <w:rsid w:val="00184EFE"/>
    <w:rsid w:val="001853BB"/>
    <w:rsid w:val="00185BCE"/>
    <w:rsid w:val="001865AE"/>
    <w:rsid w:val="00186ED9"/>
    <w:rsid w:val="00190030"/>
    <w:rsid w:val="0019010A"/>
    <w:rsid w:val="00190D9F"/>
    <w:rsid w:val="00191196"/>
    <w:rsid w:val="0019271B"/>
    <w:rsid w:val="001928E0"/>
    <w:rsid w:val="00192E99"/>
    <w:rsid w:val="00193C16"/>
    <w:rsid w:val="00193E48"/>
    <w:rsid w:val="00194AB8"/>
    <w:rsid w:val="001952F2"/>
    <w:rsid w:val="00195A30"/>
    <w:rsid w:val="00196DD2"/>
    <w:rsid w:val="001975F6"/>
    <w:rsid w:val="00197976"/>
    <w:rsid w:val="00197999"/>
    <w:rsid w:val="001A0DC0"/>
    <w:rsid w:val="001A13AB"/>
    <w:rsid w:val="001A16FF"/>
    <w:rsid w:val="001A17A8"/>
    <w:rsid w:val="001A216B"/>
    <w:rsid w:val="001A26B3"/>
    <w:rsid w:val="001A3CCF"/>
    <w:rsid w:val="001A411A"/>
    <w:rsid w:val="001A43F1"/>
    <w:rsid w:val="001A4B52"/>
    <w:rsid w:val="001A5577"/>
    <w:rsid w:val="001A663C"/>
    <w:rsid w:val="001A67B5"/>
    <w:rsid w:val="001A6FF8"/>
    <w:rsid w:val="001A7077"/>
    <w:rsid w:val="001A71BC"/>
    <w:rsid w:val="001A7851"/>
    <w:rsid w:val="001A7DD8"/>
    <w:rsid w:val="001B1CAC"/>
    <w:rsid w:val="001B2A27"/>
    <w:rsid w:val="001B3913"/>
    <w:rsid w:val="001B4752"/>
    <w:rsid w:val="001B4F0D"/>
    <w:rsid w:val="001B5577"/>
    <w:rsid w:val="001B5797"/>
    <w:rsid w:val="001B62C7"/>
    <w:rsid w:val="001B7FD3"/>
    <w:rsid w:val="001C2804"/>
    <w:rsid w:val="001C2812"/>
    <w:rsid w:val="001C3155"/>
    <w:rsid w:val="001C3312"/>
    <w:rsid w:val="001C3B25"/>
    <w:rsid w:val="001C3CAD"/>
    <w:rsid w:val="001C4F5E"/>
    <w:rsid w:val="001D0871"/>
    <w:rsid w:val="001D0C92"/>
    <w:rsid w:val="001D1B28"/>
    <w:rsid w:val="001D3111"/>
    <w:rsid w:val="001D3F13"/>
    <w:rsid w:val="001D576E"/>
    <w:rsid w:val="001D622D"/>
    <w:rsid w:val="001D759D"/>
    <w:rsid w:val="001E1B6A"/>
    <w:rsid w:val="001E1C49"/>
    <w:rsid w:val="001E24DB"/>
    <w:rsid w:val="001E27E8"/>
    <w:rsid w:val="001E2FC4"/>
    <w:rsid w:val="001E316D"/>
    <w:rsid w:val="001E388D"/>
    <w:rsid w:val="001E3B9D"/>
    <w:rsid w:val="001E4155"/>
    <w:rsid w:val="001E465D"/>
    <w:rsid w:val="001E583E"/>
    <w:rsid w:val="001E6781"/>
    <w:rsid w:val="001E679D"/>
    <w:rsid w:val="001E6F25"/>
    <w:rsid w:val="001F1276"/>
    <w:rsid w:val="001F17F7"/>
    <w:rsid w:val="001F197A"/>
    <w:rsid w:val="001F2111"/>
    <w:rsid w:val="001F2FCB"/>
    <w:rsid w:val="001F343E"/>
    <w:rsid w:val="001F37D8"/>
    <w:rsid w:val="001F3EBC"/>
    <w:rsid w:val="001F483D"/>
    <w:rsid w:val="001F6885"/>
    <w:rsid w:val="00200221"/>
    <w:rsid w:val="00203EE1"/>
    <w:rsid w:val="0020409A"/>
    <w:rsid w:val="00204200"/>
    <w:rsid w:val="002043AB"/>
    <w:rsid w:val="00204748"/>
    <w:rsid w:val="00205C63"/>
    <w:rsid w:val="00205D30"/>
    <w:rsid w:val="002060F6"/>
    <w:rsid w:val="00206D31"/>
    <w:rsid w:val="00210A5E"/>
    <w:rsid w:val="00211D2E"/>
    <w:rsid w:val="00211EE0"/>
    <w:rsid w:val="002125D7"/>
    <w:rsid w:val="00212609"/>
    <w:rsid w:val="002144A3"/>
    <w:rsid w:val="0021454D"/>
    <w:rsid w:val="002148A5"/>
    <w:rsid w:val="002162EF"/>
    <w:rsid w:val="002165BC"/>
    <w:rsid w:val="00216CCF"/>
    <w:rsid w:val="00217115"/>
    <w:rsid w:val="00217314"/>
    <w:rsid w:val="00217F76"/>
    <w:rsid w:val="00220401"/>
    <w:rsid w:val="002207D3"/>
    <w:rsid w:val="00220E47"/>
    <w:rsid w:val="002211A9"/>
    <w:rsid w:val="00221E81"/>
    <w:rsid w:val="00222E49"/>
    <w:rsid w:val="00223B07"/>
    <w:rsid w:val="00223CD1"/>
    <w:rsid w:val="0023019F"/>
    <w:rsid w:val="002304CA"/>
    <w:rsid w:val="002323A7"/>
    <w:rsid w:val="0023365B"/>
    <w:rsid w:val="00233CD8"/>
    <w:rsid w:val="0023582F"/>
    <w:rsid w:val="0023641E"/>
    <w:rsid w:val="0023770B"/>
    <w:rsid w:val="00237CED"/>
    <w:rsid w:val="00237E1E"/>
    <w:rsid w:val="00240837"/>
    <w:rsid w:val="00240C6C"/>
    <w:rsid w:val="00241C5B"/>
    <w:rsid w:val="00242935"/>
    <w:rsid w:val="0024293D"/>
    <w:rsid w:val="00243A48"/>
    <w:rsid w:val="002442B4"/>
    <w:rsid w:val="002472F7"/>
    <w:rsid w:val="00247586"/>
    <w:rsid w:val="00247A46"/>
    <w:rsid w:val="00247A53"/>
    <w:rsid w:val="00250247"/>
    <w:rsid w:val="00250686"/>
    <w:rsid w:val="00250CF6"/>
    <w:rsid w:val="00251343"/>
    <w:rsid w:val="00251563"/>
    <w:rsid w:val="00252EB6"/>
    <w:rsid w:val="002547D7"/>
    <w:rsid w:val="00254CB5"/>
    <w:rsid w:val="0025593F"/>
    <w:rsid w:val="00255A40"/>
    <w:rsid w:val="00256D0C"/>
    <w:rsid w:val="00260C34"/>
    <w:rsid w:val="002617D5"/>
    <w:rsid w:val="00264FBB"/>
    <w:rsid w:val="0026527F"/>
    <w:rsid w:val="00265AAE"/>
    <w:rsid w:val="002678D5"/>
    <w:rsid w:val="00271001"/>
    <w:rsid w:val="002733B1"/>
    <w:rsid w:val="00273552"/>
    <w:rsid w:val="00275169"/>
    <w:rsid w:val="00275DCA"/>
    <w:rsid w:val="00276CD8"/>
    <w:rsid w:val="002773DD"/>
    <w:rsid w:val="00280065"/>
    <w:rsid w:val="00280474"/>
    <w:rsid w:val="00280F9F"/>
    <w:rsid w:val="002830E0"/>
    <w:rsid w:val="0028371D"/>
    <w:rsid w:val="002839A3"/>
    <w:rsid w:val="0028477F"/>
    <w:rsid w:val="00284C0D"/>
    <w:rsid w:val="002868F0"/>
    <w:rsid w:val="00287F4D"/>
    <w:rsid w:val="002905D8"/>
    <w:rsid w:val="00290C92"/>
    <w:rsid w:val="00292B2D"/>
    <w:rsid w:val="00293D5F"/>
    <w:rsid w:val="002941B7"/>
    <w:rsid w:val="00294D4B"/>
    <w:rsid w:val="002964E1"/>
    <w:rsid w:val="00296B1F"/>
    <w:rsid w:val="00297055"/>
    <w:rsid w:val="00297C30"/>
    <w:rsid w:val="002A00C9"/>
    <w:rsid w:val="002A06C4"/>
    <w:rsid w:val="002A0A3D"/>
    <w:rsid w:val="002A13FB"/>
    <w:rsid w:val="002A16DF"/>
    <w:rsid w:val="002A21AE"/>
    <w:rsid w:val="002A3142"/>
    <w:rsid w:val="002A49B4"/>
    <w:rsid w:val="002A5125"/>
    <w:rsid w:val="002A5D06"/>
    <w:rsid w:val="002A7DC8"/>
    <w:rsid w:val="002B0508"/>
    <w:rsid w:val="002B06EB"/>
    <w:rsid w:val="002B3721"/>
    <w:rsid w:val="002B47D6"/>
    <w:rsid w:val="002B4E51"/>
    <w:rsid w:val="002B547A"/>
    <w:rsid w:val="002B637B"/>
    <w:rsid w:val="002B6F07"/>
    <w:rsid w:val="002B7F30"/>
    <w:rsid w:val="002C1B82"/>
    <w:rsid w:val="002C20CB"/>
    <w:rsid w:val="002C3001"/>
    <w:rsid w:val="002C4506"/>
    <w:rsid w:val="002C45FE"/>
    <w:rsid w:val="002C470D"/>
    <w:rsid w:val="002C4B54"/>
    <w:rsid w:val="002C4F9B"/>
    <w:rsid w:val="002C6303"/>
    <w:rsid w:val="002C63CF"/>
    <w:rsid w:val="002C7E43"/>
    <w:rsid w:val="002D065E"/>
    <w:rsid w:val="002D13D1"/>
    <w:rsid w:val="002D1971"/>
    <w:rsid w:val="002D1E51"/>
    <w:rsid w:val="002D3550"/>
    <w:rsid w:val="002D3CD7"/>
    <w:rsid w:val="002D5280"/>
    <w:rsid w:val="002D58F2"/>
    <w:rsid w:val="002D5F7C"/>
    <w:rsid w:val="002D67AC"/>
    <w:rsid w:val="002D7652"/>
    <w:rsid w:val="002D7D6A"/>
    <w:rsid w:val="002E0AC5"/>
    <w:rsid w:val="002E0C61"/>
    <w:rsid w:val="002E112A"/>
    <w:rsid w:val="002E2639"/>
    <w:rsid w:val="002E3A42"/>
    <w:rsid w:val="002E441A"/>
    <w:rsid w:val="002E4D22"/>
    <w:rsid w:val="002E5DA8"/>
    <w:rsid w:val="002E62D8"/>
    <w:rsid w:val="002E75BC"/>
    <w:rsid w:val="002F02F1"/>
    <w:rsid w:val="002F1F91"/>
    <w:rsid w:val="002F2485"/>
    <w:rsid w:val="002F3F9B"/>
    <w:rsid w:val="002F4E9A"/>
    <w:rsid w:val="002F4F54"/>
    <w:rsid w:val="002F4FA3"/>
    <w:rsid w:val="00300573"/>
    <w:rsid w:val="0030063B"/>
    <w:rsid w:val="0030136D"/>
    <w:rsid w:val="0030160B"/>
    <w:rsid w:val="003017A4"/>
    <w:rsid w:val="00301C2F"/>
    <w:rsid w:val="00302F6F"/>
    <w:rsid w:val="00302FB1"/>
    <w:rsid w:val="003030C3"/>
    <w:rsid w:val="00303282"/>
    <w:rsid w:val="003032F9"/>
    <w:rsid w:val="00303619"/>
    <w:rsid w:val="0030601E"/>
    <w:rsid w:val="00306316"/>
    <w:rsid w:val="00306DCF"/>
    <w:rsid w:val="00307D26"/>
    <w:rsid w:val="003100EC"/>
    <w:rsid w:val="003103D8"/>
    <w:rsid w:val="0031081B"/>
    <w:rsid w:val="003119ED"/>
    <w:rsid w:val="0031289A"/>
    <w:rsid w:val="003128B0"/>
    <w:rsid w:val="00313851"/>
    <w:rsid w:val="00314E61"/>
    <w:rsid w:val="00314FD6"/>
    <w:rsid w:val="0031578D"/>
    <w:rsid w:val="0031619C"/>
    <w:rsid w:val="0031668F"/>
    <w:rsid w:val="00316799"/>
    <w:rsid w:val="00317A94"/>
    <w:rsid w:val="003201E1"/>
    <w:rsid w:val="00321F8E"/>
    <w:rsid w:val="003221C9"/>
    <w:rsid w:val="00322A91"/>
    <w:rsid w:val="00325D32"/>
    <w:rsid w:val="003264DB"/>
    <w:rsid w:val="0032663F"/>
    <w:rsid w:val="00326D48"/>
    <w:rsid w:val="00327126"/>
    <w:rsid w:val="00327916"/>
    <w:rsid w:val="00330EB8"/>
    <w:rsid w:val="00330F88"/>
    <w:rsid w:val="003321A2"/>
    <w:rsid w:val="00333142"/>
    <w:rsid w:val="00337157"/>
    <w:rsid w:val="00337298"/>
    <w:rsid w:val="00337502"/>
    <w:rsid w:val="00337841"/>
    <w:rsid w:val="00337AAF"/>
    <w:rsid w:val="00337E07"/>
    <w:rsid w:val="00341199"/>
    <w:rsid w:val="00342945"/>
    <w:rsid w:val="003437C4"/>
    <w:rsid w:val="00344BBE"/>
    <w:rsid w:val="0035044D"/>
    <w:rsid w:val="00350DB6"/>
    <w:rsid w:val="00350DC7"/>
    <w:rsid w:val="00352FC3"/>
    <w:rsid w:val="0035398A"/>
    <w:rsid w:val="00353EB1"/>
    <w:rsid w:val="00355D6B"/>
    <w:rsid w:val="003567EF"/>
    <w:rsid w:val="00356A42"/>
    <w:rsid w:val="00360C78"/>
    <w:rsid w:val="00361AB3"/>
    <w:rsid w:val="003624C7"/>
    <w:rsid w:val="00362CE9"/>
    <w:rsid w:val="00363246"/>
    <w:rsid w:val="00364A12"/>
    <w:rsid w:val="00365303"/>
    <w:rsid w:val="0036561F"/>
    <w:rsid w:val="00366FF5"/>
    <w:rsid w:val="00367AB6"/>
    <w:rsid w:val="00367B45"/>
    <w:rsid w:val="003700CA"/>
    <w:rsid w:val="0037023C"/>
    <w:rsid w:val="003705C2"/>
    <w:rsid w:val="00372D48"/>
    <w:rsid w:val="0037368E"/>
    <w:rsid w:val="003741B5"/>
    <w:rsid w:val="00374207"/>
    <w:rsid w:val="00374414"/>
    <w:rsid w:val="003745F1"/>
    <w:rsid w:val="0037671B"/>
    <w:rsid w:val="00377FE6"/>
    <w:rsid w:val="00380FB5"/>
    <w:rsid w:val="0038110F"/>
    <w:rsid w:val="00382C8B"/>
    <w:rsid w:val="00382F61"/>
    <w:rsid w:val="00382F72"/>
    <w:rsid w:val="003840C4"/>
    <w:rsid w:val="003841F1"/>
    <w:rsid w:val="00386915"/>
    <w:rsid w:val="00386CD3"/>
    <w:rsid w:val="00387E15"/>
    <w:rsid w:val="003900DB"/>
    <w:rsid w:val="00390584"/>
    <w:rsid w:val="003909AB"/>
    <w:rsid w:val="00391178"/>
    <w:rsid w:val="0039358B"/>
    <w:rsid w:val="00393694"/>
    <w:rsid w:val="00393C91"/>
    <w:rsid w:val="00393CDB"/>
    <w:rsid w:val="0039543A"/>
    <w:rsid w:val="0039599E"/>
    <w:rsid w:val="00396A43"/>
    <w:rsid w:val="003A1D09"/>
    <w:rsid w:val="003A20FF"/>
    <w:rsid w:val="003A304F"/>
    <w:rsid w:val="003A3CDD"/>
    <w:rsid w:val="003A4A80"/>
    <w:rsid w:val="003A4CD0"/>
    <w:rsid w:val="003A4E8F"/>
    <w:rsid w:val="003A52CC"/>
    <w:rsid w:val="003A63A9"/>
    <w:rsid w:val="003A7E34"/>
    <w:rsid w:val="003B05CE"/>
    <w:rsid w:val="003B0672"/>
    <w:rsid w:val="003B2A82"/>
    <w:rsid w:val="003B2CB5"/>
    <w:rsid w:val="003B3CC2"/>
    <w:rsid w:val="003B54DE"/>
    <w:rsid w:val="003B6624"/>
    <w:rsid w:val="003B6709"/>
    <w:rsid w:val="003B6DFB"/>
    <w:rsid w:val="003C1A16"/>
    <w:rsid w:val="003C1AD3"/>
    <w:rsid w:val="003C2ADE"/>
    <w:rsid w:val="003C390E"/>
    <w:rsid w:val="003C5353"/>
    <w:rsid w:val="003C5AB5"/>
    <w:rsid w:val="003C69E8"/>
    <w:rsid w:val="003C6F64"/>
    <w:rsid w:val="003D1E38"/>
    <w:rsid w:val="003D3398"/>
    <w:rsid w:val="003D3670"/>
    <w:rsid w:val="003D373A"/>
    <w:rsid w:val="003D3D13"/>
    <w:rsid w:val="003D50E9"/>
    <w:rsid w:val="003E0773"/>
    <w:rsid w:val="003E10E8"/>
    <w:rsid w:val="003E16F7"/>
    <w:rsid w:val="003E2CBD"/>
    <w:rsid w:val="003E2E05"/>
    <w:rsid w:val="003E415A"/>
    <w:rsid w:val="003E6CA9"/>
    <w:rsid w:val="003E6E2C"/>
    <w:rsid w:val="003F027F"/>
    <w:rsid w:val="003F06B7"/>
    <w:rsid w:val="003F08E0"/>
    <w:rsid w:val="003F0E0E"/>
    <w:rsid w:val="003F133F"/>
    <w:rsid w:val="003F39A0"/>
    <w:rsid w:val="003F49FA"/>
    <w:rsid w:val="003F56BE"/>
    <w:rsid w:val="004005EF"/>
    <w:rsid w:val="00400B91"/>
    <w:rsid w:val="00401142"/>
    <w:rsid w:val="004016DC"/>
    <w:rsid w:val="0040283C"/>
    <w:rsid w:val="00402863"/>
    <w:rsid w:val="00403EAC"/>
    <w:rsid w:val="00404CB0"/>
    <w:rsid w:val="004051C4"/>
    <w:rsid w:val="00405F22"/>
    <w:rsid w:val="00407698"/>
    <w:rsid w:val="004077FF"/>
    <w:rsid w:val="0040785B"/>
    <w:rsid w:val="00407CB6"/>
    <w:rsid w:val="00407FCE"/>
    <w:rsid w:val="0041096B"/>
    <w:rsid w:val="00410EDF"/>
    <w:rsid w:val="00412AAD"/>
    <w:rsid w:val="00412AB8"/>
    <w:rsid w:val="004134D9"/>
    <w:rsid w:val="004136D7"/>
    <w:rsid w:val="00415AFD"/>
    <w:rsid w:val="00415BD9"/>
    <w:rsid w:val="0041695A"/>
    <w:rsid w:val="00416D5A"/>
    <w:rsid w:val="004174BB"/>
    <w:rsid w:val="004211B2"/>
    <w:rsid w:val="00421934"/>
    <w:rsid w:val="0042249C"/>
    <w:rsid w:val="0042303D"/>
    <w:rsid w:val="00424641"/>
    <w:rsid w:val="0042491F"/>
    <w:rsid w:val="00425086"/>
    <w:rsid w:val="004254D8"/>
    <w:rsid w:val="004268B2"/>
    <w:rsid w:val="0043122B"/>
    <w:rsid w:val="00432145"/>
    <w:rsid w:val="0043286D"/>
    <w:rsid w:val="004334AC"/>
    <w:rsid w:val="00433B04"/>
    <w:rsid w:val="00435413"/>
    <w:rsid w:val="00435423"/>
    <w:rsid w:val="004360F3"/>
    <w:rsid w:val="00436FC3"/>
    <w:rsid w:val="004373EC"/>
    <w:rsid w:val="0044085E"/>
    <w:rsid w:val="00440923"/>
    <w:rsid w:val="00441936"/>
    <w:rsid w:val="00441D21"/>
    <w:rsid w:val="0044219E"/>
    <w:rsid w:val="004427BE"/>
    <w:rsid w:val="004439FB"/>
    <w:rsid w:val="00443B4E"/>
    <w:rsid w:val="00444BE4"/>
    <w:rsid w:val="00444C8C"/>
    <w:rsid w:val="00444E96"/>
    <w:rsid w:val="00445885"/>
    <w:rsid w:val="004462B7"/>
    <w:rsid w:val="00446A20"/>
    <w:rsid w:val="004471A1"/>
    <w:rsid w:val="00447281"/>
    <w:rsid w:val="004474EB"/>
    <w:rsid w:val="00450629"/>
    <w:rsid w:val="00452DE8"/>
    <w:rsid w:val="00453740"/>
    <w:rsid w:val="00453925"/>
    <w:rsid w:val="004540AF"/>
    <w:rsid w:val="00454449"/>
    <w:rsid w:val="004549DD"/>
    <w:rsid w:val="00454B12"/>
    <w:rsid w:val="00455440"/>
    <w:rsid w:val="00455D65"/>
    <w:rsid w:val="004566F9"/>
    <w:rsid w:val="00460F1D"/>
    <w:rsid w:val="00461594"/>
    <w:rsid w:val="004637D0"/>
    <w:rsid w:val="004650E2"/>
    <w:rsid w:val="00470CF5"/>
    <w:rsid w:val="0047121C"/>
    <w:rsid w:val="00471B0D"/>
    <w:rsid w:val="00471C7C"/>
    <w:rsid w:val="00472480"/>
    <w:rsid w:val="00473C1F"/>
    <w:rsid w:val="00474508"/>
    <w:rsid w:val="004745B6"/>
    <w:rsid w:val="00474A3E"/>
    <w:rsid w:val="00475970"/>
    <w:rsid w:val="004775F0"/>
    <w:rsid w:val="00477E20"/>
    <w:rsid w:val="0048006E"/>
    <w:rsid w:val="00481005"/>
    <w:rsid w:val="00481C58"/>
    <w:rsid w:val="004823DA"/>
    <w:rsid w:val="00482563"/>
    <w:rsid w:val="004834DF"/>
    <w:rsid w:val="00483B1D"/>
    <w:rsid w:val="00483B36"/>
    <w:rsid w:val="004856CE"/>
    <w:rsid w:val="0048579B"/>
    <w:rsid w:val="00486378"/>
    <w:rsid w:val="0048659F"/>
    <w:rsid w:val="004876D8"/>
    <w:rsid w:val="004906AB"/>
    <w:rsid w:val="00490794"/>
    <w:rsid w:val="00490E15"/>
    <w:rsid w:val="00491EBD"/>
    <w:rsid w:val="00491F17"/>
    <w:rsid w:val="00492772"/>
    <w:rsid w:val="0049395F"/>
    <w:rsid w:val="004958F3"/>
    <w:rsid w:val="00495B7F"/>
    <w:rsid w:val="004960AF"/>
    <w:rsid w:val="00496299"/>
    <w:rsid w:val="00496B4D"/>
    <w:rsid w:val="00496B5B"/>
    <w:rsid w:val="00497092"/>
    <w:rsid w:val="004972A7"/>
    <w:rsid w:val="004975BC"/>
    <w:rsid w:val="004A07ED"/>
    <w:rsid w:val="004A16BB"/>
    <w:rsid w:val="004A1BF5"/>
    <w:rsid w:val="004A22F3"/>
    <w:rsid w:val="004A2A51"/>
    <w:rsid w:val="004A306C"/>
    <w:rsid w:val="004A3EF3"/>
    <w:rsid w:val="004A70D4"/>
    <w:rsid w:val="004A7550"/>
    <w:rsid w:val="004B08E3"/>
    <w:rsid w:val="004B1052"/>
    <w:rsid w:val="004B1DFC"/>
    <w:rsid w:val="004B1E73"/>
    <w:rsid w:val="004B26E3"/>
    <w:rsid w:val="004B34E3"/>
    <w:rsid w:val="004B3CA3"/>
    <w:rsid w:val="004B3F42"/>
    <w:rsid w:val="004B4153"/>
    <w:rsid w:val="004B53E4"/>
    <w:rsid w:val="004B6043"/>
    <w:rsid w:val="004B6940"/>
    <w:rsid w:val="004B6EEB"/>
    <w:rsid w:val="004B79D0"/>
    <w:rsid w:val="004C0232"/>
    <w:rsid w:val="004C02D4"/>
    <w:rsid w:val="004C15F2"/>
    <w:rsid w:val="004C1725"/>
    <w:rsid w:val="004C2945"/>
    <w:rsid w:val="004C4AC8"/>
    <w:rsid w:val="004C61B0"/>
    <w:rsid w:val="004C6746"/>
    <w:rsid w:val="004C6D92"/>
    <w:rsid w:val="004D0297"/>
    <w:rsid w:val="004D05DC"/>
    <w:rsid w:val="004D2EAC"/>
    <w:rsid w:val="004D3BB8"/>
    <w:rsid w:val="004D5036"/>
    <w:rsid w:val="004D56A5"/>
    <w:rsid w:val="004D580D"/>
    <w:rsid w:val="004D65B5"/>
    <w:rsid w:val="004D7134"/>
    <w:rsid w:val="004D7AB5"/>
    <w:rsid w:val="004E0D55"/>
    <w:rsid w:val="004E25C0"/>
    <w:rsid w:val="004E2699"/>
    <w:rsid w:val="004E2C30"/>
    <w:rsid w:val="004E386F"/>
    <w:rsid w:val="004E4123"/>
    <w:rsid w:val="004F07ED"/>
    <w:rsid w:val="004F0850"/>
    <w:rsid w:val="004F243B"/>
    <w:rsid w:val="004F299C"/>
    <w:rsid w:val="004F2E0C"/>
    <w:rsid w:val="004F2E60"/>
    <w:rsid w:val="004F3C9F"/>
    <w:rsid w:val="004F3DFE"/>
    <w:rsid w:val="004F6350"/>
    <w:rsid w:val="004F712D"/>
    <w:rsid w:val="004F79CE"/>
    <w:rsid w:val="004F7A90"/>
    <w:rsid w:val="004F7E7B"/>
    <w:rsid w:val="00502CA0"/>
    <w:rsid w:val="005042B7"/>
    <w:rsid w:val="00504833"/>
    <w:rsid w:val="00504AA6"/>
    <w:rsid w:val="00507469"/>
    <w:rsid w:val="00510954"/>
    <w:rsid w:val="00510E74"/>
    <w:rsid w:val="00511386"/>
    <w:rsid w:val="005118A5"/>
    <w:rsid w:val="00512701"/>
    <w:rsid w:val="0051552D"/>
    <w:rsid w:val="00515638"/>
    <w:rsid w:val="00516531"/>
    <w:rsid w:val="00516993"/>
    <w:rsid w:val="00517669"/>
    <w:rsid w:val="005201BF"/>
    <w:rsid w:val="00520753"/>
    <w:rsid w:val="00520BB2"/>
    <w:rsid w:val="00520CEB"/>
    <w:rsid w:val="005210FD"/>
    <w:rsid w:val="005218CC"/>
    <w:rsid w:val="00523B0E"/>
    <w:rsid w:val="00523CAB"/>
    <w:rsid w:val="00523EA2"/>
    <w:rsid w:val="00527667"/>
    <w:rsid w:val="00527CEC"/>
    <w:rsid w:val="00527EA0"/>
    <w:rsid w:val="00530278"/>
    <w:rsid w:val="0053087B"/>
    <w:rsid w:val="00530EFA"/>
    <w:rsid w:val="005313E9"/>
    <w:rsid w:val="0053164D"/>
    <w:rsid w:val="00531BE6"/>
    <w:rsid w:val="00531E3B"/>
    <w:rsid w:val="00531EE1"/>
    <w:rsid w:val="00531FE1"/>
    <w:rsid w:val="005326AA"/>
    <w:rsid w:val="00532E95"/>
    <w:rsid w:val="0053313C"/>
    <w:rsid w:val="0053320D"/>
    <w:rsid w:val="00533AD4"/>
    <w:rsid w:val="00534486"/>
    <w:rsid w:val="0053509F"/>
    <w:rsid w:val="00535BF5"/>
    <w:rsid w:val="00535D28"/>
    <w:rsid w:val="00536559"/>
    <w:rsid w:val="00536B4B"/>
    <w:rsid w:val="00536E3B"/>
    <w:rsid w:val="0053774E"/>
    <w:rsid w:val="00537B80"/>
    <w:rsid w:val="00537B90"/>
    <w:rsid w:val="00537C39"/>
    <w:rsid w:val="00537F1F"/>
    <w:rsid w:val="00540D30"/>
    <w:rsid w:val="00542E11"/>
    <w:rsid w:val="0054302F"/>
    <w:rsid w:val="0054463F"/>
    <w:rsid w:val="00545B27"/>
    <w:rsid w:val="00545DA8"/>
    <w:rsid w:val="0054746F"/>
    <w:rsid w:val="005478BB"/>
    <w:rsid w:val="00551934"/>
    <w:rsid w:val="0055303A"/>
    <w:rsid w:val="00556274"/>
    <w:rsid w:val="00556FF2"/>
    <w:rsid w:val="00557104"/>
    <w:rsid w:val="00560ED6"/>
    <w:rsid w:val="0056287F"/>
    <w:rsid w:val="00562F6E"/>
    <w:rsid w:val="00563350"/>
    <w:rsid w:val="005641E6"/>
    <w:rsid w:val="00564B10"/>
    <w:rsid w:val="005653B2"/>
    <w:rsid w:val="00565F45"/>
    <w:rsid w:val="0056618F"/>
    <w:rsid w:val="00566DB3"/>
    <w:rsid w:val="0057062C"/>
    <w:rsid w:val="00572B8B"/>
    <w:rsid w:val="0057596C"/>
    <w:rsid w:val="0057680F"/>
    <w:rsid w:val="005771A8"/>
    <w:rsid w:val="0058132B"/>
    <w:rsid w:val="00581901"/>
    <w:rsid w:val="00581A19"/>
    <w:rsid w:val="00581D24"/>
    <w:rsid w:val="00582E12"/>
    <w:rsid w:val="00583CA3"/>
    <w:rsid w:val="00584471"/>
    <w:rsid w:val="0058490C"/>
    <w:rsid w:val="005849DB"/>
    <w:rsid w:val="00584AA4"/>
    <w:rsid w:val="00585153"/>
    <w:rsid w:val="00585E3D"/>
    <w:rsid w:val="00586117"/>
    <w:rsid w:val="00587D72"/>
    <w:rsid w:val="005919B6"/>
    <w:rsid w:val="005930EA"/>
    <w:rsid w:val="005935B3"/>
    <w:rsid w:val="00594182"/>
    <w:rsid w:val="00594881"/>
    <w:rsid w:val="00594CC4"/>
    <w:rsid w:val="00594D8C"/>
    <w:rsid w:val="00595A50"/>
    <w:rsid w:val="005964A6"/>
    <w:rsid w:val="00596759"/>
    <w:rsid w:val="00597430"/>
    <w:rsid w:val="005A277A"/>
    <w:rsid w:val="005A2F1B"/>
    <w:rsid w:val="005A3AB5"/>
    <w:rsid w:val="005A3E5E"/>
    <w:rsid w:val="005A4035"/>
    <w:rsid w:val="005A4E5D"/>
    <w:rsid w:val="005A5BC1"/>
    <w:rsid w:val="005A6120"/>
    <w:rsid w:val="005B029D"/>
    <w:rsid w:val="005B0318"/>
    <w:rsid w:val="005B1A31"/>
    <w:rsid w:val="005B2EBC"/>
    <w:rsid w:val="005B3BEB"/>
    <w:rsid w:val="005B41FA"/>
    <w:rsid w:val="005B43E9"/>
    <w:rsid w:val="005B705C"/>
    <w:rsid w:val="005B78E4"/>
    <w:rsid w:val="005C04E2"/>
    <w:rsid w:val="005C123C"/>
    <w:rsid w:val="005C13B6"/>
    <w:rsid w:val="005C1645"/>
    <w:rsid w:val="005C1DC2"/>
    <w:rsid w:val="005C25CE"/>
    <w:rsid w:val="005C2860"/>
    <w:rsid w:val="005C2B39"/>
    <w:rsid w:val="005C2FCA"/>
    <w:rsid w:val="005C32B9"/>
    <w:rsid w:val="005C48ED"/>
    <w:rsid w:val="005C618F"/>
    <w:rsid w:val="005C6BE6"/>
    <w:rsid w:val="005C7009"/>
    <w:rsid w:val="005C7038"/>
    <w:rsid w:val="005C7394"/>
    <w:rsid w:val="005D0AB0"/>
    <w:rsid w:val="005D36D8"/>
    <w:rsid w:val="005D40DA"/>
    <w:rsid w:val="005D4664"/>
    <w:rsid w:val="005D7D2D"/>
    <w:rsid w:val="005E244C"/>
    <w:rsid w:val="005E5718"/>
    <w:rsid w:val="005E5C89"/>
    <w:rsid w:val="005E6917"/>
    <w:rsid w:val="005E7362"/>
    <w:rsid w:val="005F0531"/>
    <w:rsid w:val="005F0EEA"/>
    <w:rsid w:val="005F2478"/>
    <w:rsid w:val="005F24D5"/>
    <w:rsid w:val="005F2532"/>
    <w:rsid w:val="005F2FBA"/>
    <w:rsid w:val="005F5A77"/>
    <w:rsid w:val="005F6D5A"/>
    <w:rsid w:val="005F6E44"/>
    <w:rsid w:val="005F739C"/>
    <w:rsid w:val="005F7AAC"/>
    <w:rsid w:val="00600B68"/>
    <w:rsid w:val="00600E06"/>
    <w:rsid w:val="00601183"/>
    <w:rsid w:val="0060119D"/>
    <w:rsid w:val="00601EA8"/>
    <w:rsid w:val="006021F9"/>
    <w:rsid w:val="00602628"/>
    <w:rsid w:val="006035A7"/>
    <w:rsid w:val="00604047"/>
    <w:rsid w:val="006068C1"/>
    <w:rsid w:val="0060735E"/>
    <w:rsid w:val="00607F81"/>
    <w:rsid w:val="00610318"/>
    <w:rsid w:val="006103D2"/>
    <w:rsid w:val="00610D2B"/>
    <w:rsid w:val="0061286E"/>
    <w:rsid w:val="00612AFB"/>
    <w:rsid w:val="00614AFC"/>
    <w:rsid w:val="00614D19"/>
    <w:rsid w:val="00614EF2"/>
    <w:rsid w:val="0061507B"/>
    <w:rsid w:val="00615469"/>
    <w:rsid w:val="00621531"/>
    <w:rsid w:val="00621938"/>
    <w:rsid w:val="00621E02"/>
    <w:rsid w:val="00623F7E"/>
    <w:rsid w:val="00624567"/>
    <w:rsid w:val="006247ED"/>
    <w:rsid w:val="00625640"/>
    <w:rsid w:val="006269A0"/>
    <w:rsid w:val="00630CF4"/>
    <w:rsid w:val="0063186D"/>
    <w:rsid w:val="00632FDC"/>
    <w:rsid w:val="00634069"/>
    <w:rsid w:val="00635C86"/>
    <w:rsid w:val="00636EB1"/>
    <w:rsid w:val="00637E82"/>
    <w:rsid w:val="00637EF1"/>
    <w:rsid w:val="00640837"/>
    <w:rsid w:val="006416D9"/>
    <w:rsid w:val="00641884"/>
    <w:rsid w:val="0064248E"/>
    <w:rsid w:val="00642F7A"/>
    <w:rsid w:val="00643D69"/>
    <w:rsid w:val="00643F6A"/>
    <w:rsid w:val="0064496C"/>
    <w:rsid w:val="006461DE"/>
    <w:rsid w:val="00646D2B"/>
    <w:rsid w:val="006475AA"/>
    <w:rsid w:val="00647626"/>
    <w:rsid w:val="00647F97"/>
    <w:rsid w:val="00651D27"/>
    <w:rsid w:val="00651EC4"/>
    <w:rsid w:val="006520D6"/>
    <w:rsid w:val="00652907"/>
    <w:rsid w:val="00652E03"/>
    <w:rsid w:val="00653CD0"/>
    <w:rsid w:val="00653D06"/>
    <w:rsid w:val="00653DD3"/>
    <w:rsid w:val="00654B26"/>
    <w:rsid w:val="00654E43"/>
    <w:rsid w:val="006552B8"/>
    <w:rsid w:val="0065552A"/>
    <w:rsid w:val="00655739"/>
    <w:rsid w:val="00655AB1"/>
    <w:rsid w:val="006563D7"/>
    <w:rsid w:val="00657083"/>
    <w:rsid w:val="00657647"/>
    <w:rsid w:val="0066035F"/>
    <w:rsid w:val="00660D0A"/>
    <w:rsid w:val="00661493"/>
    <w:rsid w:val="00662A23"/>
    <w:rsid w:val="0066395D"/>
    <w:rsid w:val="00663AFF"/>
    <w:rsid w:val="00664BB5"/>
    <w:rsid w:val="006657D0"/>
    <w:rsid w:val="0066612E"/>
    <w:rsid w:val="006664B3"/>
    <w:rsid w:val="0066657F"/>
    <w:rsid w:val="00666B73"/>
    <w:rsid w:val="00667BC6"/>
    <w:rsid w:val="00671AEC"/>
    <w:rsid w:val="00673AC5"/>
    <w:rsid w:val="006750FC"/>
    <w:rsid w:val="00675405"/>
    <w:rsid w:val="00675D1B"/>
    <w:rsid w:val="0067687E"/>
    <w:rsid w:val="006768F4"/>
    <w:rsid w:val="00676ACA"/>
    <w:rsid w:val="00676E2A"/>
    <w:rsid w:val="00680007"/>
    <w:rsid w:val="00684CEE"/>
    <w:rsid w:val="00685135"/>
    <w:rsid w:val="00686B7C"/>
    <w:rsid w:val="00687F49"/>
    <w:rsid w:val="00690013"/>
    <w:rsid w:val="006901B6"/>
    <w:rsid w:val="00692031"/>
    <w:rsid w:val="006933C1"/>
    <w:rsid w:val="00694352"/>
    <w:rsid w:val="006955DB"/>
    <w:rsid w:val="006973B9"/>
    <w:rsid w:val="006973DA"/>
    <w:rsid w:val="00697F52"/>
    <w:rsid w:val="006A0486"/>
    <w:rsid w:val="006A189E"/>
    <w:rsid w:val="006A1F7C"/>
    <w:rsid w:val="006A24EC"/>
    <w:rsid w:val="006A29FD"/>
    <w:rsid w:val="006A2BE4"/>
    <w:rsid w:val="006A3045"/>
    <w:rsid w:val="006A54FC"/>
    <w:rsid w:val="006B0079"/>
    <w:rsid w:val="006B011E"/>
    <w:rsid w:val="006B012C"/>
    <w:rsid w:val="006B3ADB"/>
    <w:rsid w:val="006B40F7"/>
    <w:rsid w:val="006B447F"/>
    <w:rsid w:val="006B471C"/>
    <w:rsid w:val="006B5040"/>
    <w:rsid w:val="006B7D46"/>
    <w:rsid w:val="006B7D73"/>
    <w:rsid w:val="006B7EF2"/>
    <w:rsid w:val="006C2D32"/>
    <w:rsid w:val="006C4195"/>
    <w:rsid w:val="006C4B4D"/>
    <w:rsid w:val="006C5900"/>
    <w:rsid w:val="006D2323"/>
    <w:rsid w:val="006D29CE"/>
    <w:rsid w:val="006D3340"/>
    <w:rsid w:val="006D36E4"/>
    <w:rsid w:val="006D72F3"/>
    <w:rsid w:val="006D7962"/>
    <w:rsid w:val="006D7D4F"/>
    <w:rsid w:val="006D7E8F"/>
    <w:rsid w:val="006E1600"/>
    <w:rsid w:val="006E19A6"/>
    <w:rsid w:val="006E1CE0"/>
    <w:rsid w:val="006E3225"/>
    <w:rsid w:val="006E38CD"/>
    <w:rsid w:val="006E392C"/>
    <w:rsid w:val="006E4D9F"/>
    <w:rsid w:val="006E53AD"/>
    <w:rsid w:val="006E6DA9"/>
    <w:rsid w:val="006E6EAA"/>
    <w:rsid w:val="006E767F"/>
    <w:rsid w:val="006F02DE"/>
    <w:rsid w:val="006F096A"/>
    <w:rsid w:val="006F0E16"/>
    <w:rsid w:val="006F1535"/>
    <w:rsid w:val="006F2095"/>
    <w:rsid w:val="006F28E6"/>
    <w:rsid w:val="006F2932"/>
    <w:rsid w:val="006F2E74"/>
    <w:rsid w:val="006F2F5F"/>
    <w:rsid w:val="006F33AC"/>
    <w:rsid w:val="006F3568"/>
    <w:rsid w:val="006F3A7C"/>
    <w:rsid w:val="006F3C34"/>
    <w:rsid w:val="006F4A5B"/>
    <w:rsid w:val="006F5361"/>
    <w:rsid w:val="006F64BF"/>
    <w:rsid w:val="006F673D"/>
    <w:rsid w:val="006F79F7"/>
    <w:rsid w:val="00700271"/>
    <w:rsid w:val="007003B5"/>
    <w:rsid w:val="007017BA"/>
    <w:rsid w:val="00701AA2"/>
    <w:rsid w:val="00702190"/>
    <w:rsid w:val="00702856"/>
    <w:rsid w:val="00702BA7"/>
    <w:rsid w:val="00703025"/>
    <w:rsid w:val="0070317D"/>
    <w:rsid w:val="007039DD"/>
    <w:rsid w:val="00703ADE"/>
    <w:rsid w:val="00706DCE"/>
    <w:rsid w:val="007074DD"/>
    <w:rsid w:val="00710032"/>
    <w:rsid w:val="007103FE"/>
    <w:rsid w:val="0071075F"/>
    <w:rsid w:val="00710A8B"/>
    <w:rsid w:val="00710D59"/>
    <w:rsid w:val="00710F5C"/>
    <w:rsid w:val="007112D8"/>
    <w:rsid w:val="007120E1"/>
    <w:rsid w:val="00712761"/>
    <w:rsid w:val="00712854"/>
    <w:rsid w:val="007135BF"/>
    <w:rsid w:val="00713ADB"/>
    <w:rsid w:val="00713AEB"/>
    <w:rsid w:val="00714285"/>
    <w:rsid w:val="00714692"/>
    <w:rsid w:val="00714928"/>
    <w:rsid w:val="0071532A"/>
    <w:rsid w:val="007161CD"/>
    <w:rsid w:val="0072030F"/>
    <w:rsid w:val="007211F0"/>
    <w:rsid w:val="00721A56"/>
    <w:rsid w:val="00722D95"/>
    <w:rsid w:val="007240F2"/>
    <w:rsid w:val="007249BA"/>
    <w:rsid w:val="00724D28"/>
    <w:rsid w:val="00725C92"/>
    <w:rsid w:val="00725FC9"/>
    <w:rsid w:val="00726B33"/>
    <w:rsid w:val="00726FCD"/>
    <w:rsid w:val="00727CEE"/>
    <w:rsid w:val="00727E0F"/>
    <w:rsid w:val="00730B7B"/>
    <w:rsid w:val="007317FE"/>
    <w:rsid w:val="00731CE3"/>
    <w:rsid w:val="00732C68"/>
    <w:rsid w:val="00733AA3"/>
    <w:rsid w:val="00733CC1"/>
    <w:rsid w:val="00733FC5"/>
    <w:rsid w:val="0073448A"/>
    <w:rsid w:val="0073534E"/>
    <w:rsid w:val="00736C83"/>
    <w:rsid w:val="00737857"/>
    <w:rsid w:val="007400C2"/>
    <w:rsid w:val="007409D5"/>
    <w:rsid w:val="007426F2"/>
    <w:rsid w:val="00743077"/>
    <w:rsid w:val="00744FC8"/>
    <w:rsid w:val="00745204"/>
    <w:rsid w:val="00745A4F"/>
    <w:rsid w:val="00745AE5"/>
    <w:rsid w:val="00745E8C"/>
    <w:rsid w:val="00745EBA"/>
    <w:rsid w:val="007467AF"/>
    <w:rsid w:val="00746900"/>
    <w:rsid w:val="007516EE"/>
    <w:rsid w:val="0075191E"/>
    <w:rsid w:val="00752558"/>
    <w:rsid w:val="007538E5"/>
    <w:rsid w:val="00753E02"/>
    <w:rsid w:val="00753E99"/>
    <w:rsid w:val="007559A1"/>
    <w:rsid w:val="0075607D"/>
    <w:rsid w:val="00756391"/>
    <w:rsid w:val="00757305"/>
    <w:rsid w:val="0075780C"/>
    <w:rsid w:val="00757AEC"/>
    <w:rsid w:val="007606AA"/>
    <w:rsid w:val="00761380"/>
    <w:rsid w:val="007624DB"/>
    <w:rsid w:val="00762CB7"/>
    <w:rsid w:val="0076303E"/>
    <w:rsid w:val="00763119"/>
    <w:rsid w:val="00763734"/>
    <w:rsid w:val="00763CB9"/>
    <w:rsid w:val="00764397"/>
    <w:rsid w:val="00764628"/>
    <w:rsid w:val="00765409"/>
    <w:rsid w:val="0076577D"/>
    <w:rsid w:val="00765C90"/>
    <w:rsid w:val="0076607C"/>
    <w:rsid w:val="00766254"/>
    <w:rsid w:val="00766283"/>
    <w:rsid w:val="007677E1"/>
    <w:rsid w:val="00772852"/>
    <w:rsid w:val="00772E88"/>
    <w:rsid w:val="00772EB5"/>
    <w:rsid w:val="00773119"/>
    <w:rsid w:val="007732BF"/>
    <w:rsid w:val="00773E39"/>
    <w:rsid w:val="00774ADF"/>
    <w:rsid w:val="0077506E"/>
    <w:rsid w:val="00775422"/>
    <w:rsid w:val="00776349"/>
    <w:rsid w:val="00776754"/>
    <w:rsid w:val="0077781E"/>
    <w:rsid w:val="00777DA8"/>
    <w:rsid w:val="0078034A"/>
    <w:rsid w:val="00781ABD"/>
    <w:rsid w:val="00782302"/>
    <w:rsid w:val="00782340"/>
    <w:rsid w:val="0078275E"/>
    <w:rsid w:val="007840D6"/>
    <w:rsid w:val="007859BF"/>
    <w:rsid w:val="00787229"/>
    <w:rsid w:val="007873A6"/>
    <w:rsid w:val="007908B3"/>
    <w:rsid w:val="0079198E"/>
    <w:rsid w:val="0079228C"/>
    <w:rsid w:val="00793AEF"/>
    <w:rsid w:val="00794911"/>
    <w:rsid w:val="00794F5C"/>
    <w:rsid w:val="00795046"/>
    <w:rsid w:val="007950EE"/>
    <w:rsid w:val="00795800"/>
    <w:rsid w:val="00795D14"/>
    <w:rsid w:val="00796128"/>
    <w:rsid w:val="007961AD"/>
    <w:rsid w:val="00797348"/>
    <w:rsid w:val="00797D88"/>
    <w:rsid w:val="007A03E7"/>
    <w:rsid w:val="007A08F1"/>
    <w:rsid w:val="007A0AD0"/>
    <w:rsid w:val="007A278E"/>
    <w:rsid w:val="007A392D"/>
    <w:rsid w:val="007A5BEC"/>
    <w:rsid w:val="007A72D1"/>
    <w:rsid w:val="007A747F"/>
    <w:rsid w:val="007A749D"/>
    <w:rsid w:val="007A7623"/>
    <w:rsid w:val="007A764A"/>
    <w:rsid w:val="007A796E"/>
    <w:rsid w:val="007B184D"/>
    <w:rsid w:val="007B1CF5"/>
    <w:rsid w:val="007B29B1"/>
    <w:rsid w:val="007B3EF3"/>
    <w:rsid w:val="007B523F"/>
    <w:rsid w:val="007B5B68"/>
    <w:rsid w:val="007B5D1F"/>
    <w:rsid w:val="007B6B84"/>
    <w:rsid w:val="007B71EE"/>
    <w:rsid w:val="007B78CF"/>
    <w:rsid w:val="007B7961"/>
    <w:rsid w:val="007C09E8"/>
    <w:rsid w:val="007C1D47"/>
    <w:rsid w:val="007C1E38"/>
    <w:rsid w:val="007C21A4"/>
    <w:rsid w:val="007C2B9A"/>
    <w:rsid w:val="007C4B32"/>
    <w:rsid w:val="007C540E"/>
    <w:rsid w:val="007C5DF9"/>
    <w:rsid w:val="007C624B"/>
    <w:rsid w:val="007C63D8"/>
    <w:rsid w:val="007C65CB"/>
    <w:rsid w:val="007C761C"/>
    <w:rsid w:val="007D0E18"/>
    <w:rsid w:val="007D229A"/>
    <w:rsid w:val="007D4F2E"/>
    <w:rsid w:val="007D5514"/>
    <w:rsid w:val="007D5520"/>
    <w:rsid w:val="007D6649"/>
    <w:rsid w:val="007D6CE0"/>
    <w:rsid w:val="007D743E"/>
    <w:rsid w:val="007D7890"/>
    <w:rsid w:val="007D7E7F"/>
    <w:rsid w:val="007E2E5F"/>
    <w:rsid w:val="007E4CB6"/>
    <w:rsid w:val="007E4ED2"/>
    <w:rsid w:val="007E5191"/>
    <w:rsid w:val="007E5F81"/>
    <w:rsid w:val="007E60A3"/>
    <w:rsid w:val="007E644C"/>
    <w:rsid w:val="007E700F"/>
    <w:rsid w:val="007E70F5"/>
    <w:rsid w:val="007F0BC9"/>
    <w:rsid w:val="007F2346"/>
    <w:rsid w:val="007F2F61"/>
    <w:rsid w:val="007F3152"/>
    <w:rsid w:val="007F36E5"/>
    <w:rsid w:val="007F4D67"/>
    <w:rsid w:val="007F5A0C"/>
    <w:rsid w:val="007F723C"/>
    <w:rsid w:val="007F7E67"/>
    <w:rsid w:val="007F7E9D"/>
    <w:rsid w:val="0080072B"/>
    <w:rsid w:val="00801D23"/>
    <w:rsid w:val="0080200F"/>
    <w:rsid w:val="0080222B"/>
    <w:rsid w:val="00804AC9"/>
    <w:rsid w:val="00804C0B"/>
    <w:rsid w:val="00806B42"/>
    <w:rsid w:val="008100E7"/>
    <w:rsid w:val="00810369"/>
    <w:rsid w:val="00812D14"/>
    <w:rsid w:val="00813257"/>
    <w:rsid w:val="00813461"/>
    <w:rsid w:val="00814351"/>
    <w:rsid w:val="00814439"/>
    <w:rsid w:val="0081444B"/>
    <w:rsid w:val="00814EB5"/>
    <w:rsid w:val="008156F1"/>
    <w:rsid w:val="0081743C"/>
    <w:rsid w:val="00820135"/>
    <w:rsid w:val="00820190"/>
    <w:rsid w:val="008205F2"/>
    <w:rsid w:val="0082108F"/>
    <w:rsid w:val="00823E53"/>
    <w:rsid w:val="00823F6A"/>
    <w:rsid w:val="0082427F"/>
    <w:rsid w:val="00825676"/>
    <w:rsid w:val="00827215"/>
    <w:rsid w:val="0082778F"/>
    <w:rsid w:val="00827ADB"/>
    <w:rsid w:val="0083011C"/>
    <w:rsid w:val="008315A4"/>
    <w:rsid w:val="00831F39"/>
    <w:rsid w:val="00832728"/>
    <w:rsid w:val="00832DDD"/>
    <w:rsid w:val="00833962"/>
    <w:rsid w:val="008347FA"/>
    <w:rsid w:val="00834E9D"/>
    <w:rsid w:val="008350AD"/>
    <w:rsid w:val="00836441"/>
    <w:rsid w:val="00836523"/>
    <w:rsid w:val="00836623"/>
    <w:rsid w:val="008375B8"/>
    <w:rsid w:val="00840D04"/>
    <w:rsid w:val="00842021"/>
    <w:rsid w:val="00842A2C"/>
    <w:rsid w:val="00844165"/>
    <w:rsid w:val="00846FDD"/>
    <w:rsid w:val="00847158"/>
    <w:rsid w:val="008479B8"/>
    <w:rsid w:val="00851DB2"/>
    <w:rsid w:val="00852455"/>
    <w:rsid w:val="008524DF"/>
    <w:rsid w:val="00852FFD"/>
    <w:rsid w:val="00853D62"/>
    <w:rsid w:val="00854387"/>
    <w:rsid w:val="0085486B"/>
    <w:rsid w:val="00854EB2"/>
    <w:rsid w:val="00856990"/>
    <w:rsid w:val="00857C57"/>
    <w:rsid w:val="00857C5E"/>
    <w:rsid w:val="00860102"/>
    <w:rsid w:val="008614FE"/>
    <w:rsid w:val="00861AD4"/>
    <w:rsid w:val="008622C9"/>
    <w:rsid w:val="00863533"/>
    <w:rsid w:val="008636CC"/>
    <w:rsid w:val="00864397"/>
    <w:rsid w:val="008644B7"/>
    <w:rsid w:val="0086490F"/>
    <w:rsid w:val="00864D0B"/>
    <w:rsid w:val="008651AB"/>
    <w:rsid w:val="008653E1"/>
    <w:rsid w:val="00865750"/>
    <w:rsid w:val="0086649F"/>
    <w:rsid w:val="008671F5"/>
    <w:rsid w:val="00867503"/>
    <w:rsid w:val="00867807"/>
    <w:rsid w:val="00867A93"/>
    <w:rsid w:val="00867B37"/>
    <w:rsid w:val="00867C2F"/>
    <w:rsid w:val="0087096B"/>
    <w:rsid w:val="00870F48"/>
    <w:rsid w:val="008721F9"/>
    <w:rsid w:val="00872982"/>
    <w:rsid w:val="00873272"/>
    <w:rsid w:val="00874016"/>
    <w:rsid w:val="00874877"/>
    <w:rsid w:val="00874F41"/>
    <w:rsid w:val="00875584"/>
    <w:rsid w:val="00875BE1"/>
    <w:rsid w:val="00875CD9"/>
    <w:rsid w:val="00877BD9"/>
    <w:rsid w:val="00877BEF"/>
    <w:rsid w:val="00877D65"/>
    <w:rsid w:val="0088094D"/>
    <w:rsid w:val="00881250"/>
    <w:rsid w:val="00881B89"/>
    <w:rsid w:val="008832C2"/>
    <w:rsid w:val="008833FA"/>
    <w:rsid w:val="00883DCA"/>
    <w:rsid w:val="0088446E"/>
    <w:rsid w:val="00885EF2"/>
    <w:rsid w:val="00886F61"/>
    <w:rsid w:val="00890B55"/>
    <w:rsid w:val="0089102A"/>
    <w:rsid w:val="00891956"/>
    <w:rsid w:val="00892434"/>
    <w:rsid w:val="00892642"/>
    <w:rsid w:val="008926ED"/>
    <w:rsid w:val="00893EFE"/>
    <w:rsid w:val="008940B2"/>
    <w:rsid w:val="00895187"/>
    <w:rsid w:val="00895F35"/>
    <w:rsid w:val="00897645"/>
    <w:rsid w:val="008A0B65"/>
    <w:rsid w:val="008A147E"/>
    <w:rsid w:val="008A2522"/>
    <w:rsid w:val="008A254C"/>
    <w:rsid w:val="008A4D97"/>
    <w:rsid w:val="008A5312"/>
    <w:rsid w:val="008A5DB1"/>
    <w:rsid w:val="008A5E02"/>
    <w:rsid w:val="008B0A30"/>
    <w:rsid w:val="008B2360"/>
    <w:rsid w:val="008B2A37"/>
    <w:rsid w:val="008B2B91"/>
    <w:rsid w:val="008B353B"/>
    <w:rsid w:val="008B3F93"/>
    <w:rsid w:val="008B4551"/>
    <w:rsid w:val="008B56F7"/>
    <w:rsid w:val="008B65F6"/>
    <w:rsid w:val="008B67E6"/>
    <w:rsid w:val="008C0D16"/>
    <w:rsid w:val="008C2351"/>
    <w:rsid w:val="008C31BD"/>
    <w:rsid w:val="008C3E61"/>
    <w:rsid w:val="008C4F9B"/>
    <w:rsid w:val="008C5171"/>
    <w:rsid w:val="008C5CE1"/>
    <w:rsid w:val="008C5D9B"/>
    <w:rsid w:val="008C696D"/>
    <w:rsid w:val="008C728C"/>
    <w:rsid w:val="008C77BC"/>
    <w:rsid w:val="008C786A"/>
    <w:rsid w:val="008D061A"/>
    <w:rsid w:val="008D2362"/>
    <w:rsid w:val="008D2D3F"/>
    <w:rsid w:val="008D3779"/>
    <w:rsid w:val="008D3BDF"/>
    <w:rsid w:val="008D3C9B"/>
    <w:rsid w:val="008D4324"/>
    <w:rsid w:val="008D4915"/>
    <w:rsid w:val="008D4EF0"/>
    <w:rsid w:val="008D51B5"/>
    <w:rsid w:val="008D7B15"/>
    <w:rsid w:val="008E037A"/>
    <w:rsid w:val="008E0B4C"/>
    <w:rsid w:val="008E1FD0"/>
    <w:rsid w:val="008E4C58"/>
    <w:rsid w:val="008E4C82"/>
    <w:rsid w:val="008E4D89"/>
    <w:rsid w:val="008E4EDD"/>
    <w:rsid w:val="008E5864"/>
    <w:rsid w:val="008E5B1E"/>
    <w:rsid w:val="008F0445"/>
    <w:rsid w:val="008F22ED"/>
    <w:rsid w:val="008F26F4"/>
    <w:rsid w:val="008F39A4"/>
    <w:rsid w:val="008F3C6C"/>
    <w:rsid w:val="008F4AE9"/>
    <w:rsid w:val="008F5AB4"/>
    <w:rsid w:val="008F602E"/>
    <w:rsid w:val="008F662A"/>
    <w:rsid w:val="008F6AFA"/>
    <w:rsid w:val="008F6CCA"/>
    <w:rsid w:val="008F7981"/>
    <w:rsid w:val="00900210"/>
    <w:rsid w:val="00900504"/>
    <w:rsid w:val="00901A38"/>
    <w:rsid w:val="00901EFF"/>
    <w:rsid w:val="00902572"/>
    <w:rsid w:val="009028E3"/>
    <w:rsid w:val="00902DB5"/>
    <w:rsid w:val="009030FC"/>
    <w:rsid w:val="00904947"/>
    <w:rsid w:val="00904F15"/>
    <w:rsid w:val="00905BF2"/>
    <w:rsid w:val="009068AA"/>
    <w:rsid w:val="0090731A"/>
    <w:rsid w:val="00910646"/>
    <w:rsid w:val="00910EAA"/>
    <w:rsid w:val="00910ED7"/>
    <w:rsid w:val="009110CE"/>
    <w:rsid w:val="009112F4"/>
    <w:rsid w:val="009114A7"/>
    <w:rsid w:val="00911BA1"/>
    <w:rsid w:val="00911C5C"/>
    <w:rsid w:val="00912975"/>
    <w:rsid w:val="00912B25"/>
    <w:rsid w:val="00913B2D"/>
    <w:rsid w:val="009145C2"/>
    <w:rsid w:val="00915BB4"/>
    <w:rsid w:val="00916ABA"/>
    <w:rsid w:val="00916C92"/>
    <w:rsid w:val="00917B40"/>
    <w:rsid w:val="00917DE0"/>
    <w:rsid w:val="00920278"/>
    <w:rsid w:val="0092032E"/>
    <w:rsid w:val="009205E0"/>
    <w:rsid w:val="0092079E"/>
    <w:rsid w:val="00920F14"/>
    <w:rsid w:val="00921579"/>
    <w:rsid w:val="009235D8"/>
    <w:rsid w:val="00923E22"/>
    <w:rsid w:val="00924ABD"/>
    <w:rsid w:val="00924CD8"/>
    <w:rsid w:val="00925402"/>
    <w:rsid w:val="00925E00"/>
    <w:rsid w:val="00927102"/>
    <w:rsid w:val="009307CB"/>
    <w:rsid w:val="0093090F"/>
    <w:rsid w:val="00931D17"/>
    <w:rsid w:val="009324D2"/>
    <w:rsid w:val="009331A9"/>
    <w:rsid w:val="009335E3"/>
    <w:rsid w:val="00935876"/>
    <w:rsid w:val="00937086"/>
    <w:rsid w:val="00937D45"/>
    <w:rsid w:val="00940408"/>
    <w:rsid w:val="009413A5"/>
    <w:rsid w:val="0094164D"/>
    <w:rsid w:val="009420A8"/>
    <w:rsid w:val="00942D0C"/>
    <w:rsid w:val="00943C61"/>
    <w:rsid w:val="00943F9C"/>
    <w:rsid w:val="00944A33"/>
    <w:rsid w:val="009458F6"/>
    <w:rsid w:val="00945A9C"/>
    <w:rsid w:val="00946EF8"/>
    <w:rsid w:val="0094779F"/>
    <w:rsid w:val="00947E39"/>
    <w:rsid w:val="00947F4E"/>
    <w:rsid w:val="00951155"/>
    <w:rsid w:val="00951828"/>
    <w:rsid w:val="009527CF"/>
    <w:rsid w:val="00952919"/>
    <w:rsid w:val="00953B86"/>
    <w:rsid w:val="00955636"/>
    <w:rsid w:val="009565CD"/>
    <w:rsid w:val="00956FF1"/>
    <w:rsid w:val="0095750A"/>
    <w:rsid w:val="009576A2"/>
    <w:rsid w:val="00957811"/>
    <w:rsid w:val="0096126C"/>
    <w:rsid w:val="00961D94"/>
    <w:rsid w:val="009629BD"/>
    <w:rsid w:val="00962C5F"/>
    <w:rsid w:val="00963E7D"/>
    <w:rsid w:val="00964DC7"/>
    <w:rsid w:val="00965DE4"/>
    <w:rsid w:val="009672BA"/>
    <w:rsid w:val="00970D67"/>
    <w:rsid w:val="009716D9"/>
    <w:rsid w:val="00974701"/>
    <w:rsid w:val="0097495F"/>
    <w:rsid w:val="00974AAF"/>
    <w:rsid w:val="00975A9C"/>
    <w:rsid w:val="009768BA"/>
    <w:rsid w:val="00976F25"/>
    <w:rsid w:val="00980436"/>
    <w:rsid w:val="00980A46"/>
    <w:rsid w:val="0098157A"/>
    <w:rsid w:val="009818D5"/>
    <w:rsid w:val="00983E53"/>
    <w:rsid w:val="009841EB"/>
    <w:rsid w:val="009866E9"/>
    <w:rsid w:val="00986720"/>
    <w:rsid w:val="00986D99"/>
    <w:rsid w:val="00987086"/>
    <w:rsid w:val="009901C5"/>
    <w:rsid w:val="009903FE"/>
    <w:rsid w:val="00990AAE"/>
    <w:rsid w:val="009911D6"/>
    <w:rsid w:val="009913E6"/>
    <w:rsid w:val="00991A9B"/>
    <w:rsid w:val="00991B4D"/>
    <w:rsid w:val="00991E24"/>
    <w:rsid w:val="00992133"/>
    <w:rsid w:val="00992224"/>
    <w:rsid w:val="00993692"/>
    <w:rsid w:val="009961FA"/>
    <w:rsid w:val="0099723A"/>
    <w:rsid w:val="009976F3"/>
    <w:rsid w:val="009A012C"/>
    <w:rsid w:val="009A0251"/>
    <w:rsid w:val="009A03F1"/>
    <w:rsid w:val="009A2F33"/>
    <w:rsid w:val="009A3196"/>
    <w:rsid w:val="009A3263"/>
    <w:rsid w:val="009A3269"/>
    <w:rsid w:val="009A446F"/>
    <w:rsid w:val="009A5777"/>
    <w:rsid w:val="009A5B56"/>
    <w:rsid w:val="009A74CF"/>
    <w:rsid w:val="009A784E"/>
    <w:rsid w:val="009A7C6D"/>
    <w:rsid w:val="009B0EEE"/>
    <w:rsid w:val="009B1055"/>
    <w:rsid w:val="009B12D7"/>
    <w:rsid w:val="009B18F0"/>
    <w:rsid w:val="009B516A"/>
    <w:rsid w:val="009B5B42"/>
    <w:rsid w:val="009B6540"/>
    <w:rsid w:val="009B6879"/>
    <w:rsid w:val="009B68FC"/>
    <w:rsid w:val="009B7886"/>
    <w:rsid w:val="009C0EB3"/>
    <w:rsid w:val="009C1B5E"/>
    <w:rsid w:val="009C1D94"/>
    <w:rsid w:val="009C21F4"/>
    <w:rsid w:val="009C2E89"/>
    <w:rsid w:val="009C3031"/>
    <w:rsid w:val="009C3572"/>
    <w:rsid w:val="009C6539"/>
    <w:rsid w:val="009C6DC2"/>
    <w:rsid w:val="009C78A0"/>
    <w:rsid w:val="009D065B"/>
    <w:rsid w:val="009D0BCB"/>
    <w:rsid w:val="009D254F"/>
    <w:rsid w:val="009D28AE"/>
    <w:rsid w:val="009D47F5"/>
    <w:rsid w:val="009D4E6B"/>
    <w:rsid w:val="009D4FD1"/>
    <w:rsid w:val="009D517C"/>
    <w:rsid w:val="009D6264"/>
    <w:rsid w:val="009D6796"/>
    <w:rsid w:val="009D67B5"/>
    <w:rsid w:val="009E0635"/>
    <w:rsid w:val="009E0F1D"/>
    <w:rsid w:val="009E17FC"/>
    <w:rsid w:val="009E2714"/>
    <w:rsid w:val="009E334D"/>
    <w:rsid w:val="009E3474"/>
    <w:rsid w:val="009E34CA"/>
    <w:rsid w:val="009E5937"/>
    <w:rsid w:val="009E5BC2"/>
    <w:rsid w:val="009E5FF0"/>
    <w:rsid w:val="009E66CB"/>
    <w:rsid w:val="009E6CAC"/>
    <w:rsid w:val="009E7335"/>
    <w:rsid w:val="009E75B0"/>
    <w:rsid w:val="009E7B29"/>
    <w:rsid w:val="009F06FD"/>
    <w:rsid w:val="009F0D01"/>
    <w:rsid w:val="009F14AD"/>
    <w:rsid w:val="009F2687"/>
    <w:rsid w:val="009F3E2A"/>
    <w:rsid w:val="009F4588"/>
    <w:rsid w:val="009F46AD"/>
    <w:rsid w:val="009F7276"/>
    <w:rsid w:val="009F7443"/>
    <w:rsid w:val="009F75AE"/>
    <w:rsid w:val="00A00657"/>
    <w:rsid w:val="00A00661"/>
    <w:rsid w:val="00A02287"/>
    <w:rsid w:val="00A02CB8"/>
    <w:rsid w:val="00A0350F"/>
    <w:rsid w:val="00A03BB9"/>
    <w:rsid w:val="00A04153"/>
    <w:rsid w:val="00A04237"/>
    <w:rsid w:val="00A04776"/>
    <w:rsid w:val="00A0692F"/>
    <w:rsid w:val="00A07795"/>
    <w:rsid w:val="00A106B5"/>
    <w:rsid w:val="00A10B72"/>
    <w:rsid w:val="00A10C0F"/>
    <w:rsid w:val="00A1155E"/>
    <w:rsid w:val="00A11C6D"/>
    <w:rsid w:val="00A11DE6"/>
    <w:rsid w:val="00A1210E"/>
    <w:rsid w:val="00A1467A"/>
    <w:rsid w:val="00A16864"/>
    <w:rsid w:val="00A169D4"/>
    <w:rsid w:val="00A17564"/>
    <w:rsid w:val="00A20033"/>
    <w:rsid w:val="00A2064C"/>
    <w:rsid w:val="00A20AFC"/>
    <w:rsid w:val="00A229B6"/>
    <w:rsid w:val="00A23CBD"/>
    <w:rsid w:val="00A2410A"/>
    <w:rsid w:val="00A24815"/>
    <w:rsid w:val="00A25129"/>
    <w:rsid w:val="00A25E31"/>
    <w:rsid w:val="00A27B46"/>
    <w:rsid w:val="00A30E02"/>
    <w:rsid w:val="00A31AF1"/>
    <w:rsid w:val="00A31FAC"/>
    <w:rsid w:val="00A32179"/>
    <w:rsid w:val="00A32535"/>
    <w:rsid w:val="00A32B92"/>
    <w:rsid w:val="00A34D41"/>
    <w:rsid w:val="00A34EAA"/>
    <w:rsid w:val="00A358AA"/>
    <w:rsid w:val="00A35B67"/>
    <w:rsid w:val="00A35E70"/>
    <w:rsid w:val="00A36992"/>
    <w:rsid w:val="00A40397"/>
    <w:rsid w:val="00A40A12"/>
    <w:rsid w:val="00A40F10"/>
    <w:rsid w:val="00A430C4"/>
    <w:rsid w:val="00A431E8"/>
    <w:rsid w:val="00A4449C"/>
    <w:rsid w:val="00A44A16"/>
    <w:rsid w:val="00A45504"/>
    <w:rsid w:val="00A46EF7"/>
    <w:rsid w:val="00A473CF"/>
    <w:rsid w:val="00A476B2"/>
    <w:rsid w:val="00A502EC"/>
    <w:rsid w:val="00A50708"/>
    <w:rsid w:val="00A51794"/>
    <w:rsid w:val="00A52C01"/>
    <w:rsid w:val="00A5357D"/>
    <w:rsid w:val="00A53AFE"/>
    <w:rsid w:val="00A544C3"/>
    <w:rsid w:val="00A544F9"/>
    <w:rsid w:val="00A547EC"/>
    <w:rsid w:val="00A55FDC"/>
    <w:rsid w:val="00A567F9"/>
    <w:rsid w:val="00A56DA6"/>
    <w:rsid w:val="00A57738"/>
    <w:rsid w:val="00A6008B"/>
    <w:rsid w:val="00A60269"/>
    <w:rsid w:val="00A60624"/>
    <w:rsid w:val="00A60645"/>
    <w:rsid w:val="00A60E88"/>
    <w:rsid w:val="00A611C8"/>
    <w:rsid w:val="00A61706"/>
    <w:rsid w:val="00A61AA6"/>
    <w:rsid w:val="00A621FB"/>
    <w:rsid w:val="00A64757"/>
    <w:rsid w:val="00A664A5"/>
    <w:rsid w:val="00A668C2"/>
    <w:rsid w:val="00A66A03"/>
    <w:rsid w:val="00A67090"/>
    <w:rsid w:val="00A67DF1"/>
    <w:rsid w:val="00A7097F"/>
    <w:rsid w:val="00A70CD0"/>
    <w:rsid w:val="00A70F02"/>
    <w:rsid w:val="00A73396"/>
    <w:rsid w:val="00A74332"/>
    <w:rsid w:val="00A75C06"/>
    <w:rsid w:val="00A75E4D"/>
    <w:rsid w:val="00A762F7"/>
    <w:rsid w:val="00A76E04"/>
    <w:rsid w:val="00A779E6"/>
    <w:rsid w:val="00A80686"/>
    <w:rsid w:val="00A82338"/>
    <w:rsid w:val="00A82D9F"/>
    <w:rsid w:val="00A8370D"/>
    <w:rsid w:val="00A839D6"/>
    <w:rsid w:val="00A844A4"/>
    <w:rsid w:val="00A84582"/>
    <w:rsid w:val="00A84A4C"/>
    <w:rsid w:val="00A84AF9"/>
    <w:rsid w:val="00A853C9"/>
    <w:rsid w:val="00A85912"/>
    <w:rsid w:val="00A90511"/>
    <w:rsid w:val="00A91622"/>
    <w:rsid w:val="00A926FB"/>
    <w:rsid w:val="00A93D59"/>
    <w:rsid w:val="00A93E23"/>
    <w:rsid w:val="00A94107"/>
    <w:rsid w:val="00A94676"/>
    <w:rsid w:val="00A94A0A"/>
    <w:rsid w:val="00A94E16"/>
    <w:rsid w:val="00A94F4D"/>
    <w:rsid w:val="00A95350"/>
    <w:rsid w:val="00A95639"/>
    <w:rsid w:val="00A96676"/>
    <w:rsid w:val="00A96680"/>
    <w:rsid w:val="00A97BA7"/>
    <w:rsid w:val="00AA0576"/>
    <w:rsid w:val="00AA0604"/>
    <w:rsid w:val="00AA0A05"/>
    <w:rsid w:val="00AA170F"/>
    <w:rsid w:val="00AA1888"/>
    <w:rsid w:val="00AA1A0D"/>
    <w:rsid w:val="00AA3700"/>
    <w:rsid w:val="00AA3EE1"/>
    <w:rsid w:val="00AA4FD9"/>
    <w:rsid w:val="00AA57DA"/>
    <w:rsid w:val="00AA7A4F"/>
    <w:rsid w:val="00AB0115"/>
    <w:rsid w:val="00AB036C"/>
    <w:rsid w:val="00AB03E9"/>
    <w:rsid w:val="00AB0817"/>
    <w:rsid w:val="00AB189C"/>
    <w:rsid w:val="00AB1F23"/>
    <w:rsid w:val="00AB28BA"/>
    <w:rsid w:val="00AB3E7D"/>
    <w:rsid w:val="00AB414E"/>
    <w:rsid w:val="00AB41B6"/>
    <w:rsid w:val="00AB5BC2"/>
    <w:rsid w:val="00AB5DDF"/>
    <w:rsid w:val="00AB610C"/>
    <w:rsid w:val="00AB746B"/>
    <w:rsid w:val="00AC0197"/>
    <w:rsid w:val="00AC088A"/>
    <w:rsid w:val="00AC2831"/>
    <w:rsid w:val="00AC2E00"/>
    <w:rsid w:val="00AC4A30"/>
    <w:rsid w:val="00AC5226"/>
    <w:rsid w:val="00AC5293"/>
    <w:rsid w:val="00AC56C9"/>
    <w:rsid w:val="00AC6AF7"/>
    <w:rsid w:val="00AC6FA4"/>
    <w:rsid w:val="00AC7093"/>
    <w:rsid w:val="00AD2754"/>
    <w:rsid w:val="00AD2EED"/>
    <w:rsid w:val="00AD3586"/>
    <w:rsid w:val="00AD4BC1"/>
    <w:rsid w:val="00AD4D05"/>
    <w:rsid w:val="00AD5AFC"/>
    <w:rsid w:val="00AD76ED"/>
    <w:rsid w:val="00AD7736"/>
    <w:rsid w:val="00AD7B20"/>
    <w:rsid w:val="00AE025F"/>
    <w:rsid w:val="00AE0286"/>
    <w:rsid w:val="00AE43A7"/>
    <w:rsid w:val="00AE4B01"/>
    <w:rsid w:val="00AE4C3D"/>
    <w:rsid w:val="00AE5118"/>
    <w:rsid w:val="00AE5278"/>
    <w:rsid w:val="00AE57DE"/>
    <w:rsid w:val="00AE5808"/>
    <w:rsid w:val="00AE58C1"/>
    <w:rsid w:val="00AE7352"/>
    <w:rsid w:val="00AE75FE"/>
    <w:rsid w:val="00AF0DBE"/>
    <w:rsid w:val="00AF206D"/>
    <w:rsid w:val="00AF2E75"/>
    <w:rsid w:val="00AF429C"/>
    <w:rsid w:val="00AF44FA"/>
    <w:rsid w:val="00AF4C8F"/>
    <w:rsid w:val="00AF5125"/>
    <w:rsid w:val="00AF563E"/>
    <w:rsid w:val="00AF60B8"/>
    <w:rsid w:val="00AF6FAC"/>
    <w:rsid w:val="00B00D6D"/>
    <w:rsid w:val="00B02417"/>
    <w:rsid w:val="00B040A6"/>
    <w:rsid w:val="00B048D0"/>
    <w:rsid w:val="00B04DF9"/>
    <w:rsid w:val="00B059F6"/>
    <w:rsid w:val="00B05DD2"/>
    <w:rsid w:val="00B0630E"/>
    <w:rsid w:val="00B066B4"/>
    <w:rsid w:val="00B075D3"/>
    <w:rsid w:val="00B105F5"/>
    <w:rsid w:val="00B1077E"/>
    <w:rsid w:val="00B12C90"/>
    <w:rsid w:val="00B1335B"/>
    <w:rsid w:val="00B13EE5"/>
    <w:rsid w:val="00B13FD2"/>
    <w:rsid w:val="00B14C3C"/>
    <w:rsid w:val="00B14D58"/>
    <w:rsid w:val="00B15550"/>
    <w:rsid w:val="00B15C84"/>
    <w:rsid w:val="00B15D0C"/>
    <w:rsid w:val="00B16BFA"/>
    <w:rsid w:val="00B175F1"/>
    <w:rsid w:val="00B17979"/>
    <w:rsid w:val="00B20293"/>
    <w:rsid w:val="00B20AE1"/>
    <w:rsid w:val="00B20C28"/>
    <w:rsid w:val="00B218EC"/>
    <w:rsid w:val="00B221C0"/>
    <w:rsid w:val="00B23370"/>
    <w:rsid w:val="00B23AAF"/>
    <w:rsid w:val="00B23DDE"/>
    <w:rsid w:val="00B2523F"/>
    <w:rsid w:val="00B25F41"/>
    <w:rsid w:val="00B269A6"/>
    <w:rsid w:val="00B27078"/>
    <w:rsid w:val="00B309DD"/>
    <w:rsid w:val="00B30C5B"/>
    <w:rsid w:val="00B31432"/>
    <w:rsid w:val="00B316E0"/>
    <w:rsid w:val="00B3191E"/>
    <w:rsid w:val="00B33EA8"/>
    <w:rsid w:val="00B35615"/>
    <w:rsid w:val="00B35629"/>
    <w:rsid w:val="00B3595E"/>
    <w:rsid w:val="00B41B0A"/>
    <w:rsid w:val="00B41EB9"/>
    <w:rsid w:val="00B42364"/>
    <w:rsid w:val="00B43AD2"/>
    <w:rsid w:val="00B45057"/>
    <w:rsid w:val="00B45A05"/>
    <w:rsid w:val="00B45E83"/>
    <w:rsid w:val="00B45FFA"/>
    <w:rsid w:val="00B4736A"/>
    <w:rsid w:val="00B47F0E"/>
    <w:rsid w:val="00B50882"/>
    <w:rsid w:val="00B52226"/>
    <w:rsid w:val="00B523D1"/>
    <w:rsid w:val="00B52671"/>
    <w:rsid w:val="00B5369C"/>
    <w:rsid w:val="00B5448F"/>
    <w:rsid w:val="00B550C9"/>
    <w:rsid w:val="00B551BF"/>
    <w:rsid w:val="00B555CD"/>
    <w:rsid w:val="00B55E61"/>
    <w:rsid w:val="00B55F77"/>
    <w:rsid w:val="00B6092C"/>
    <w:rsid w:val="00B60A05"/>
    <w:rsid w:val="00B60D0E"/>
    <w:rsid w:val="00B610C9"/>
    <w:rsid w:val="00B6293A"/>
    <w:rsid w:val="00B63CA9"/>
    <w:rsid w:val="00B64031"/>
    <w:rsid w:val="00B6737F"/>
    <w:rsid w:val="00B70401"/>
    <w:rsid w:val="00B704A9"/>
    <w:rsid w:val="00B714A7"/>
    <w:rsid w:val="00B72F3A"/>
    <w:rsid w:val="00B73CC1"/>
    <w:rsid w:val="00B752E4"/>
    <w:rsid w:val="00B752F4"/>
    <w:rsid w:val="00B757A0"/>
    <w:rsid w:val="00B75F82"/>
    <w:rsid w:val="00B76A4B"/>
    <w:rsid w:val="00B76F5C"/>
    <w:rsid w:val="00B76FA7"/>
    <w:rsid w:val="00B80DC7"/>
    <w:rsid w:val="00B80F2F"/>
    <w:rsid w:val="00B81B6E"/>
    <w:rsid w:val="00B81ED6"/>
    <w:rsid w:val="00B820B0"/>
    <w:rsid w:val="00B822C1"/>
    <w:rsid w:val="00B828D8"/>
    <w:rsid w:val="00B82B87"/>
    <w:rsid w:val="00B830E3"/>
    <w:rsid w:val="00B83FC6"/>
    <w:rsid w:val="00B84347"/>
    <w:rsid w:val="00B8734D"/>
    <w:rsid w:val="00B90D8A"/>
    <w:rsid w:val="00B924A0"/>
    <w:rsid w:val="00B93119"/>
    <w:rsid w:val="00B937DE"/>
    <w:rsid w:val="00B946A1"/>
    <w:rsid w:val="00B95035"/>
    <w:rsid w:val="00B95124"/>
    <w:rsid w:val="00B959D1"/>
    <w:rsid w:val="00B95D63"/>
    <w:rsid w:val="00B95F5B"/>
    <w:rsid w:val="00BA0C96"/>
    <w:rsid w:val="00BA1A81"/>
    <w:rsid w:val="00BA287D"/>
    <w:rsid w:val="00BA2969"/>
    <w:rsid w:val="00BA472A"/>
    <w:rsid w:val="00BA555C"/>
    <w:rsid w:val="00BA63FA"/>
    <w:rsid w:val="00BA6DBB"/>
    <w:rsid w:val="00BA72AB"/>
    <w:rsid w:val="00BB0161"/>
    <w:rsid w:val="00BB0585"/>
    <w:rsid w:val="00BB0E33"/>
    <w:rsid w:val="00BB182D"/>
    <w:rsid w:val="00BB24AF"/>
    <w:rsid w:val="00BB3FA6"/>
    <w:rsid w:val="00BB44CB"/>
    <w:rsid w:val="00BB6655"/>
    <w:rsid w:val="00BB67B1"/>
    <w:rsid w:val="00BB6E4D"/>
    <w:rsid w:val="00BC010F"/>
    <w:rsid w:val="00BC10BE"/>
    <w:rsid w:val="00BC24E8"/>
    <w:rsid w:val="00BC2891"/>
    <w:rsid w:val="00BC2C3F"/>
    <w:rsid w:val="00BC5837"/>
    <w:rsid w:val="00BC6731"/>
    <w:rsid w:val="00BC76EA"/>
    <w:rsid w:val="00BD0614"/>
    <w:rsid w:val="00BD1A42"/>
    <w:rsid w:val="00BD1D54"/>
    <w:rsid w:val="00BD200E"/>
    <w:rsid w:val="00BD33B8"/>
    <w:rsid w:val="00BD3762"/>
    <w:rsid w:val="00BD3AA0"/>
    <w:rsid w:val="00BD5FE7"/>
    <w:rsid w:val="00BD688F"/>
    <w:rsid w:val="00BD6FB1"/>
    <w:rsid w:val="00BD7A48"/>
    <w:rsid w:val="00BE07A4"/>
    <w:rsid w:val="00BE0843"/>
    <w:rsid w:val="00BE0FFF"/>
    <w:rsid w:val="00BE157C"/>
    <w:rsid w:val="00BE261B"/>
    <w:rsid w:val="00BE2B60"/>
    <w:rsid w:val="00BE2C1E"/>
    <w:rsid w:val="00BE2C78"/>
    <w:rsid w:val="00BE3152"/>
    <w:rsid w:val="00BE32DF"/>
    <w:rsid w:val="00BE34AF"/>
    <w:rsid w:val="00BE356F"/>
    <w:rsid w:val="00BE3580"/>
    <w:rsid w:val="00BE3877"/>
    <w:rsid w:val="00BE38CF"/>
    <w:rsid w:val="00BE3F1F"/>
    <w:rsid w:val="00BE4ABF"/>
    <w:rsid w:val="00BE5001"/>
    <w:rsid w:val="00BE5D81"/>
    <w:rsid w:val="00BE6733"/>
    <w:rsid w:val="00BF1D9C"/>
    <w:rsid w:val="00BF2BF3"/>
    <w:rsid w:val="00BF31D8"/>
    <w:rsid w:val="00BF4C35"/>
    <w:rsid w:val="00BF56A7"/>
    <w:rsid w:val="00BF5A25"/>
    <w:rsid w:val="00BF607E"/>
    <w:rsid w:val="00BF68E5"/>
    <w:rsid w:val="00BF71E9"/>
    <w:rsid w:val="00BF798F"/>
    <w:rsid w:val="00C000E1"/>
    <w:rsid w:val="00C00907"/>
    <w:rsid w:val="00C00E1D"/>
    <w:rsid w:val="00C01B97"/>
    <w:rsid w:val="00C0200A"/>
    <w:rsid w:val="00C02EE2"/>
    <w:rsid w:val="00C03072"/>
    <w:rsid w:val="00C035CD"/>
    <w:rsid w:val="00C041E3"/>
    <w:rsid w:val="00C05748"/>
    <w:rsid w:val="00C07C6A"/>
    <w:rsid w:val="00C105FC"/>
    <w:rsid w:val="00C11B7F"/>
    <w:rsid w:val="00C11CC1"/>
    <w:rsid w:val="00C12C1A"/>
    <w:rsid w:val="00C136AF"/>
    <w:rsid w:val="00C143E8"/>
    <w:rsid w:val="00C14FD9"/>
    <w:rsid w:val="00C16BC1"/>
    <w:rsid w:val="00C16FA9"/>
    <w:rsid w:val="00C17880"/>
    <w:rsid w:val="00C17E62"/>
    <w:rsid w:val="00C20EB0"/>
    <w:rsid w:val="00C21C0C"/>
    <w:rsid w:val="00C22BF8"/>
    <w:rsid w:val="00C23BE5"/>
    <w:rsid w:val="00C244F0"/>
    <w:rsid w:val="00C253E0"/>
    <w:rsid w:val="00C26882"/>
    <w:rsid w:val="00C26EAE"/>
    <w:rsid w:val="00C32513"/>
    <w:rsid w:val="00C33160"/>
    <w:rsid w:val="00C349D5"/>
    <w:rsid w:val="00C36020"/>
    <w:rsid w:val="00C36121"/>
    <w:rsid w:val="00C3638E"/>
    <w:rsid w:val="00C3640D"/>
    <w:rsid w:val="00C37C58"/>
    <w:rsid w:val="00C41F1E"/>
    <w:rsid w:val="00C43573"/>
    <w:rsid w:val="00C4450F"/>
    <w:rsid w:val="00C448E0"/>
    <w:rsid w:val="00C44D93"/>
    <w:rsid w:val="00C44EBC"/>
    <w:rsid w:val="00C45101"/>
    <w:rsid w:val="00C4557A"/>
    <w:rsid w:val="00C45E0C"/>
    <w:rsid w:val="00C518F5"/>
    <w:rsid w:val="00C51CE3"/>
    <w:rsid w:val="00C525FC"/>
    <w:rsid w:val="00C52C70"/>
    <w:rsid w:val="00C533C1"/>
    <w:rsid w:val="00C538D5"/>
    <w:rsid w:val="00C542D0"/>
    <w:rsid w:val="00C54EC6"/>
    <w:rsid w:val="00C572F7"/>
    <w:rsid w:val="00C57F2F"/>
    <w:rsid w:val="00C61A26"/>
    <w:rsid w:val="00C61C1E"/>
    <w:rsid w:val="00C62002"/>
    <w:rsid w:val="00C62E70"/>
    <w:rsid w:val="00C650C3"/>
    <w:rsid w:val="00C65192"/>
    <w:rsid w:val="00C66850"/>
    <w:rsid w:val="00C70442"/>
    <w:rsid w:val="00C70F5C"/>
    <w:rsid w:val="00C71217"/>
    <w:rsid w:val="00C71BD6"/>
    <w:rsid w:val="00C73365"/>
    <w:rsid w:val="00C74204"/>
    <w:rsid w:val="00C74CC8"/>
    <w:rsid w:val="00C75CF1"/>
    <w:rsid w:val="00C7621A"/>
    <w:rsid w:val="00C76742"/>
    <w:rsid w:val="00C769BF"/>
    <w:rsid w:val="00C80012"/>
    <w:rsid w:val="00C800F2"/>
    <w:rsid w:val="00C80902"/>
    <w:rsid w:val="00C8162E"/>
    <w:rsid w:val="00C82067"/>
    <w:rsid w:val="00C82584"/>
    <w:rsid w:val="00C82999"/>
    <w:rsid w:val="00C82EF3"/>
    <w:rsid w:val="00C83EBB"/>
    <w:rsid w:val="00C840A5"/>
    <w:rsid w:val="00C84229"/>
    <w:rsid w:val="00C852C5"/>
    <w:rsid w:val="00C867D2"/>
    <w:rsid w:val="00C8715D"/>
    <w:rsid w:val="00C903D1"/>
    <w:rsid w:val="00C9041F"/>
    <w:rsid w:val="00C90CA2"/>
    <w:rsid w:val="00C91019"/>
    <w:rsid w:val="00C91117"/>
    <w:rsid w:val="00C91770"/>
    <w:rsid w:val="00C9182A"/>
    <w:rsid w:val="00C94EC7"/>
    <w:rsid w:val="00C9506E"/>
    <w:rsid w:val="00C970C4"/>
    <w:rsid w:val="00CA03CF"/>
    <w:rsid w:val="00CA1DD5"/>
    <w:rsid w:val="00CA3598"/>
    <w:rsid w:val="00CA3D05"/>
    <w:rsid w:val="00CA3E3D"/>
    <w:rsid w:val="00CA48DF"/>
    <w:rsid w:val="00CA4B1B"/>
    <w:rsid w:val="00CA537C"/>
    <w:rsid w:val="00CA5674"/>
    <w:rsid w:val="00CA584E"/>
    <w:rsid w:val="00CA59D7"/>
    <w:rsid w:val="00CA5DEE"/>
    <w:rsid w:val="00CA6A39"/>
    <w:rsid w:val="00CA72FF"/>
    <w:rsid w:val="00CA7CA2"/>
    <w:rsid w:val="00CB07B8"/>
    <w:rsid w:val="00CB172A"/>
    <w:rsid w:val="00CB2024"/>
    <w:rsid w:val="00CB2CD3"/>
    <w:rsid w:val="00CB5140"/>
    <w:rsid w:val="00CB564C"/>
    <w:rsid w:val="00CB5FA2"/>
    <w:rsid w:val="00CB63D9"/>
    <w:rsid w:val="00CB7FF8"/>
    <w:rsid w:val="00CC0502"/>
    <w:rsid w:val="00CC18F3"/>
    <w:rsid w:val="00CC1E83"/>
    <w:rsid w:val="00CC2FC4"/>
    <w:rsid w:val="00CC3356"/>
    <w:rsid w:val="00CC3452"/>
    <w:rsid w:val="00CC4C81"/>
    <w:rsid w:val="00CC4C8D"/>
    <w:rsid w:val="00CC5028"/>
    <w:rsid w:val="00CC5B5C"/>
    <w:rsid w:val="00CC5F5B"/>
    <w:rsid w:val="00CC66C3"/>
    <w:rsid w:val="00CD0D41"/>
    <w:rsid w:val="00CD12C0"/>
    <w:rsid w:val="00CD1CEF"/>
    <w:rsid w:val="00CD20C3"/>
    <w:rsid w:val="00CD214C"/>
    <w:rsid w:val="00CD2206"/>
    <w:rsid w:val="00CD2222"/>
    <w:rsid w:val="00CD2528"/>
    <w:rsid w:val="00CD2B22"/>
    <w:rsid w:val="00CD3933"/>
    <w:rsid w:val="00CD47C7"/>
    <w:rsid w:val="00CD48A9"/>
    <w:rsid w:val="00CD7348"/>
    <w:rsid w:val="00CD75A9"/>
    <w:rsid w:val="00CD78E5"/>
    <w:rsid w:val="00CD7E45"/>
    <w:rsid w:val="00CE1D04"/>
    <w:rsid w:val="00CE24D1"/>
    <w:rsid w:val="00CE2952"/>
    <w:rsid w:val="00CE322E"/>
    <w:rsid w:val="00CE6079"/>
    <w:rsid w:val="00CE6362"/>
    <w:rsid w:val="00CE69BA"/>
    <w:rsid w:val="00CE6B13"/>
    <w:rsid w:val="00CE70B4"/>
    <w:rsid w:val="00CE7302"/>
    <w:rsid w:val="00CF0785"/>
    <w:rsid w:val="00CF2947"/>
    <w:rsid w:val="00CF32C1"/>
    <w:rsid w:val="00CF3764"/>
    <w:rsid w:val="00CF3C89"/>
    <w:rsid w:val="00CF4F7E"/>
    <w:rsid w:val="00CF69C8"/>
    <w:rsid w:val="00CF7566"/>
    <w:rsid w:val="00D007F0"/>
    <w:rsid w:val="00D013FE"/>
    <w:rsid w:val="00D01E06"/>
    <w:rsid w:val="00D02EBC"/>
    <w:rsid w:val="00D037EE"/>
    <w:rsid w:val="00D03D69"/>
    <w:rsid w:val="00D0429D"/>
    <w:rsid w:val="00D05780"/>
    <w:rsid w:val="00D05A70"/>
    <w:rsid w:val="00D063DB"/>
    <w:rsid w:val="00D06749"/>
    <w:rsid w:val="00D06EAE"/>
    <w:rsid w:val="00D102B6"/>
    <w:rsid w:val="00D10767"/>
    <w:rsid w:val="00D11C1A"/>
    <w:rsid w:val="00D13814"/>
    <w:rsid w:val="00D1409E"/>
    <w:rsid w:val="00D142F8"/>
    <w:rsid w:val="00D145BD"/>
    <w:rsid w:val="00D14C1D"/>
    <w:rsid w:val="00D15495"/>
    <w:rsid w:val="00D15E38"/>
    <w:rsid w:val="00D16D11"/>
    <w:rsid w:val="00D17BF0"/>
    <w:rsid w:val="00D21B92"/>
    <w:rsid w:val="00D21E62"/>
    <w:rsid w:val="00D220ED"/>
    <w:rsid w:val="00D22350"/>
    <w:rsid w:val="00D22C47"/>
    <w:rsid w:val="00D235BD"/>
    <w:rsid w:val="00D23E0F"/>
    <w:rsid w:val="00D250A2"/>
    <w:rsid w:val="00D25119"/>
    <w:rsid w:val="00D2576C"/>
    <w:rsid w:val="00D2586A"/>
    <w:rsid w:val="00D26997"/>
    <w:rsid w:val="00D2729A"/>
    <w:rsid w:val="00D27605"/>
    <w:rsid w:val="00D30267"/>
    <w:rsid w:val="00D302C1"/>
    <w:rsid w:val="00D31A24"/>
    <w:rsid w:val="00D31D8B"/>
    <w:rsid w:val="00D32010"/>
    <w:rsid w:val="00D33100"/>
    <w:rsid w:val="00D3368C"/>
    <w:rsid w:val="00D35863"/>
    <w:rsid w:val="00D35A7F"/>
    <w:rsid w:val="00D36301"/>
    <w:rsid w:val="00D371A5"/>
    <w:rsid w:val="00D37EA1"/>
    <w:rsid w:val="00D40488"/>
    <w:rsid w:val="00D415FF"/>
    <w:rsid w:val="00D42114"/>
    <w:rsid w:val="00D42337"/>
    <w:rsid w:val="00D4260C"/>
    <w:rsid w:val="00D43BA2"/>
    <w:rsid w:val="00D47ACC"/>
    <w:rsid w:val="00D50FDF"/>
    <w:rsid w:val="00D521BA"/>
    <w:rsid w:val="00D54721"/>
    <w:rsid w:val="00D54984"/>
    <w:rsid w:val="00D56903"/>
    <w:rsid w:val="00D56B68"/>
    <w:rsid w:val="00D607B8"/>
    <w:rsid w:val="00D60E5B"/>
    <w:rsid w:val="00D63A2B"/>
    <w:rsid w:val="00D63CBF"/>
    <w:rsid w:val="00D643CA"/>
    <w:rsid w:val="00D64D12"/>
    <w:rsid w:val="00D70006"/>
    <w:rsid w:val="00D72B37"/>
    <w:rsid w:val="00D7371B"/>
    <w:rsid w:val="00D73FE6"/>
    <w:rsid w:val="00D742F3"/>
    <w:rsid w:val="00D74305"/>
    <w:rsid w:val="00D74C57"/>
    <w:rsid w:val="00D74D14"/>
    <w:rsid w:val="00D75C14"/>
    <w:rsid w:val="00D76970"/>
    <w:rsid w:val="00D77641"/>
    <w:rsid w:val="00D777EC"/>
    <w:rsid w:val="00D81601"/>
    <w:rsid w:val="00D82645"/>
    <w:rsid w:val="00D82766"/>
    <w:rsid w:val="00D8303D"/>
    <w:rsid w:val="00D83D63"/>
    <w:rsid w:val="00D8463C"/>
    <w:rsid w:val="00D84CB2"/>
    <w:rsid w:val="00D8524A"/>
    <w:rsid w:val="00D8685F"/>
    <w:rsid w:val="00D8695C"/>
    <w:rsid w:val="00D86D16"/>
    <w:rsid w:val="00D87683"/>
    <w:rsid w:val="00D8770D"/>
    <w:rsid w:val="00D87BA1"/>
    <w:rsid w:val="00D916F6"/>
    <w:rsid w:val="00D92971"/>
    <w:rsid w:val="00D9542C"/>
    <w:rsid w:val="00D95807"/>
    <w:rsid w:val="00D96018"/>
    <w:rsid w:val="00D96138"/>
    <w:rsid w:val="00D973D3"/>
    <w:rsid w:val="00D977F8"/>
    <w:rsid w:val="00DA0B7D"/>
    <w:rsid w:val="00DA1117"/>
    <w:rsid w:val="00DA27D5"/>
    <w:rsid w:val="00DA46E3"/>
    <w:rsid w:val="00DA4A45"/>
    <w:rsid w:val="00DA5ABC"/>
    <w:rsid w:val="00DA6B38"/>
    <w:rsid w:val="00DA6DEF"/>
    <w:rsid w:val="00DA73DB"/>
    <w:rsid w:val="00DA74FA"/>
    <w:rsid w:val="00DA783D"/>
    <w:rsid w:val="00DA7F87"/>
    <w:rsid w:val="00DB0752"/>
    <w:rsid w:val="00DB1E20"/>
    <w:rsid w:val="00DB3858"/>
    <w:rsid w:val="00DB39C3"/>
    <w:rsid w:val="00DB5682"/>
    <w:rsid w:val="00DB7217"/>
    <w:rsid w:val="00DB75B3"/>
    <w:rsid w:val="00DB7E26"/>
    <w:rsid w:val="00DC056C"/>
    <w:rsid w:val="00DC1FE2"/>
    <w:rsid w:val="00DC288D"/>
    <w:rsid w:val="00DC38A4"/>
    <w:rsid w:val="00DC3EA3"/>
    <w:rsid w:val="00DC4FCB"/>
    <w:rsid w:val="00DC6097"/>
    <w:rsid w:val="00DC7AF9"/>
    <w:rsid w:val="00DD049A"/>
    <w:rsid w:val="00DD0F74"/>
    <w:rsid w:val="00DD162D"/>
    <w:rsid w:val="00DD1D46"/>
    <w:rsid w:val="00DD247D"/>
    <w:rsid w:val="00DD29D7"/>
    <w:rsid w:val="00DD2C34"/>
    <w:rsid w:val="00DD3CF7"/>
    <w:rsid w:val="00DD51BD"/>
    <w:rsid w:val="00DD51E4"/>
    <w:rsid w:val="00DD5CBB"/>
    <w:rsid w:val="00DD67C7"/>
    <w:rsid w:val="00DE00FE"/>
    <w:rsid w:val="00DE2FBE"/>
    <w:rsid w:val="00DE38E5"/>
    <w:rsid w:val="00DE4173"/>
    <w:rsid w:val="00DE46BB"/>
    <w:rsid w:val="00DE62AD"/>
    <w:rsid w:val="00DE7076"/>
    <w:rsid w:val="00DF066A"/>
    <w:rsid w:val="00DF52EB"/>
    <w:rsid w:val="00DF67EA"/>
    <w:rsid w:val="00DF7BD9"/>
    <w:rsid w:val="00DF7E4B"/>
    <w:rsid w:val="00E01391"/>
    <w:rsid w:val="00E0221A"/>
    <w:rsid w:val="00E029AA"/>
    <w:rsid w:val="00E02BF7"/>
    <w:rsid w:val="00E0364F"/>
    <w:rsid w:val="00E04E3B"/>
    <w:rsid w:val="00E05673"/>
    <w:rsid w:val="00E05A71"/>
    <w:rsid w:val="00E05E1B"/>
    <w:rsid w:val="00E06096"/>
    <w:rsid w:val="00E06AF0"/>
    <w:rsid w:val="00E07212"/>
    <w:rsid w:val="00E11B94"/>
    <w:rsid w:val="00E12255"/>
    <w:rsid w:val="00E13004"/>
    <w:rsid w:val="00E1352D"/>
    <w:rsid w:val="00E14BFB"/>
    <w:rsid w:val="00E1525A"/>
    <w:rsid w:val="00E1526F"/>
    <w:rsid w:val="00E15C63"/>
    <w:rsid w:val="00E172BF"/>
    <w:rsid w:val="00E2018E"/>
    <w:rsid w:val="00E21F80"/>
    <w:rsid w:val="00E22725"/>
    <w:rsid w:val="00E22BB8"/>
    <w:rsid w:val="00E23356"/>
    <w:rsid w:val="00E24581"/>
    <w:rsid w:val="00E24C84"/>
    <w:rsid w:val="00E25082"/>
    <w:rsid w:val="00E253CC"/>
    <w:rsid w:val="00E26C8B"/>
    <w:rsid w:val="00E27201"/>
    <w:rsid w:val="00E27954"/>
    <w:rsid w:val="00E27BE6"/>
    <w:rsid w:val="00E30D33"/>
    <w:rsid w:val="00E3224E"/>
    <w:rsid w:val="00E334A3"/>
    <w:rsid w:val="00E33960"/>
    <w:rsid w:val="00E343B4"/>
    <w:rsid w:val="00E3458E"/>
    <w:rsid w:val="00E34A99"/>
    <w:rsid w:val="00E34C92"/>
    <w:rsid w:val="00E34F2E"/>
    <w:rsid w:val="00E35E24"/>
    <w:rsid w:val="00E4041B"/>
    <w:rsid w:val="00E408F9"/>
    <w:rsid w:val="00E436E3"/>
    <w:rsid w:val="00E46A87"/>
    <w:rsid w:val="00E47ABB"/>
    <w:rsid w:val="00E5047F"/>
    <w:rsid w:val="00E51152"/>
    <w:rsid w:val="00E52A57"/>
    <w:rsid w:val="00E53292"/>
    <w:rsid w:val="00E536D2"/>
    <w:rsid w:val="00E54894"/>
    <w:rsid w:val="00E5522F"/>
    <w:rsid w:val="00E5530D"/>
    <w:rsid w:val="00E55C72"/>
    <w:rsid w:val="00E56DCA"/>
    <w:rsid w:val="00E604E6"/>
    <w:rsid w:val="00E6082A"/>
    <w:rsid w:val="00E60BB6"/>
    <w:rsid w:val="00E61ABB"/>
    <w:rsid w:val="00E61E7E"/>
    <w:rsid w:val="00E62064"/>
    <w:rsid w:val="00E63C2A"/>
    <w:rsid w:val="00E63EF8"/>
    <w:rsid w:val="00E64C91"/>
    <w:rsid w:val="00E658AF"/>
    <w:rsid w:val="00E65A83"/>
    <w:rsid w:val="00E65FB1"/>
    <w:rsid w:val="00E7001C"/>
    <w:rsid w:val="00E70A61"/>
    <w:rsid w:val="00E70B0A"/>
    <w:rsid w:val="00E714AC"/>
    <w:rsid w:val="00E7304E"/>
    <w:rsid w:val="00E7361F"/>
    <w:rsid w:val="00E73D6F"/>
    <w:rsid w:val="00E744BD"/>
    <w:rsid w:val="00E74D3E"/>
    <w:rsid w:val="00E75CD4"/>
    <w:rsid w:val="00E77397"/>
    <w:rsid w:val="00E773AF"/>
    <w:rsid w:val="00E80699"/>
    <w:rsid w:val="00E806EC"/>
    <w:rsid w:val="00E82E26"/>
    <w:rsid w:val="00E834CD"/>
    <w:rsid w:val="00E83FAD"/>
    <w:rsid w:val="00E8469C"/>
    <w:rsid w:val="00E849EA"/>
    <w:rsid w:val="00E8638C"/>
    <w:rsid w:val="00E87623"/>
    <w:rsid w:val="00E8783F"/>
    <w:rsid w:val="00E91834"/>
    <w:rsid w:val="00E92C41"/>
    <w:rsid w:val="00E92CE8"/>
    <w:rsid w:val="00E9319C"/>
    <w:rsid w:val="00E9320A"/>
    <w:rsid w:val="00E93544"/>
    <w:rsid w:val="00E93B05"/>
    <w:rsid w:val="00E941C3"/>
    <w:rsid w:val="00E944D1"/>
    <w:rsid w:val="00E945DE"/>
    <w:rsid w:val="00E94C2E"/>
    <w:rsid w:val="00E96166"/>
    <w:rsid w:val="00E96513"/>
    <w:rsid w:val="00EA036F"/>
    <w:rsid w:val="00EA18FE"/>
    <w:rsid w:val="00EA2F85"/>
    <w:rsid w:val="00EA36DB"/>
    <w:rsid w:val="00EA47A6"/>
    <w:rsid w:val="00EA4ACD"/>
    <w:rsid w:val="00EA4F6C"/>
    <w:rsid w:val="00EA5123"/>
    <w:rsid w:val="00EA5A79"/>
    <w:rsid w:val="00EA5ADB"/>
    <w:rsid w:val="00EA5E6B"/>
    <w:rsid w:val="00EA6C1F"/>
    <w:rsid w:val="00EA76E5"/>
    <w:rsid w:val="00EB1B35"/>
    <w:rsid w:val="00EB2A36"/>
    <w:rsid w:val="00EB3083"/>
    <w:rsid w:val="00EB314A"/>
    <w:rsid w:val="00EB3597"/>
    <w:rsid w:val="00EB3821"/>
    <w:rsid w:val="00EB4687"/>
    <w:rsid w:val="00EB4AD9"/>
    <w:rsid w:val="00EB510D"/>
    <w:rsid w:val="00EB5FE5"/>
    <w:rsid w:val="00EB63A5"/>
    <w:rsid w:val="00EB744E"/>
    <w:rsid w:val="00EB79EB"/>
    <w:rsid w:val="00EB7F25"/>
    <w:rsid w:val="00EC0ADF"/>
    <w:rsid w:val="00EC17B1"/>
    <w:rsid w:val="00EC1947"/>
    <w:rsid w:val="00EC1A1B"/>
    <w:rsid w:val="00EC2AC1"/>
    <w:rsid w:val="00EC2B77"/>
    <w:rsid w:val="00EC39F5"/>
    <w:rsid w:val="00EC3D2B"/>
    <w:rsid w:val="00EC488D"/>
    <w:rsid w:val="00EC5507"/>
    <w:rsid w:val="00EC5E75"/>
    <w:rsid w:val="00EC6D1A"/>
    <w:rsid w:val="00EC7D00"/>
    <w:rsid w:val="00ED3169"/>
    <w:rsid w:val="00ED3F72"/>
    <w:rsid w:val="00ED41FB"/>
    <w:rsid w:val="00ED54A8"/>
    <w:rsid w:val="00ED5700"/>
    <w:rsid w:val="00ED67C6"/>
    <w:rsid w:val="00EE026B"/>
    <w:rsid w:val="00EE2DBC"/>
    <w:rsid w:val="00EE30EB"/>
    <w:rsid w:val="00EE350F"/>
    <w:rsid w:val="00EE40D1"/>
    <w:rsid w:val="00EE41CE"/>
    <w:rsid w:val="00EE5B3C"/>
    <w:rsid w:val="00EE7B7D"/>
    <w:rsid w:val="00EF008B"/>
    <w:rsid w:val="00EF00F2"/>
    <w:rsid w:val="00EF00FF"/>
    <w:rsid w:val="00EF0106"/>
    <w:rsid w:val="00EF0257"/>
    <w:rsid w:val="00EF0883"/>
    <w:rsid w:val="00EF11F6"/>
    <w:rsid w:val="00EF23BD"/>
    <w:rsid w:val="00EF3228"/>
    <w:rsid w:val="00EF357A"/>
    <w:rsid w:val="00EF38DE"/>
    <w:rsid w:val="00EF5490"/>
    <w:rsid w:val="00EF5FB1"/>
    <w:rsid w:val="00EF60F1"/>
    <w:rsid w:val="00EF6C17"/>
    <w:rsid w:val="00EF7534"/>
    <w:rsid w:val="00EF772D"/>
    <w:rsid w:val="00EF7744"/>
    <w:rsid w:val="00EF7BAB"/>
    <w:rsid w:val="00F00286"/>
    <w:rsid w:val="00F0078C"/>
    <w:rsid w:val="00F010E3"/>
    <w:rsid w:val="00F01191"/>
    <w:rsid w:val="00F011BF"/>
    <w:rsid w:val="00F02B1C"/>
    <w:rsid w:val="00F03E81"/>
    <w:rsid w:val="00F040E1"/>
    <w:rsid w:val="00F0586A"/>
    <w:rsid w:val="00F059E3"/>
    <w:rsid w:val="00F0643D"/>
    <w:rsid w:val="00F07A32"/>
    <w:rsid w:val="00F10C94"/>
    <w:rsid w:val="00F1140C"/>
    <w:rsid w:val="00F1309F"/>
    <w:rsid w:val="00F13A53"/>
    <w:rsid w:val="00F13C99"/>
    <w:rsid w:val="00F14BD2"/>
    <w:rsid w:val="00F15242"/>
    <w:rsid w:val="00F15736"/>
    <w:rsid w:val="00F15BD7"/>
    <w:rsid w:val="00F17417"/>
    <w:rsid w:val="00F20FF9"/>
    <w:rsid w:val="00F21507"/>
    <w:rsid w:val="00F217C1"/>
    <w:rsid w:val="00F2203D"/>
    <w:rsid w:val="00F229DB"/>
    <w:rsid w:val="00F23014"/>
    <w:rsid w:val="00F230AF"/>
    <w:rsid w:val="00F25671"/>
    <w:rsid w:val="00F260F1"/>
    <w:rsid w:val="00F265D8"/>
    <w:rsid w:val="00F26623"/>
    <w:rsid w:val="00F26EDF"/>
    <w:rsid w:val="00F3049E"/>
    <w:rsid w:val="00F3108E"/>
    <w:rsid w:val="00F3159A"/>
    <w:rsid w:val="00F3183F"/>
    <w:rsid w:val="00F31A86"/>
    <w:rsid w:val="00F31AEA"/>
    <w:rsid w:val="00F31FBD"/>
    <w:rsid w:val="00F32451"/>
    <w:rsid w:val="00F32AE0"/>
    <w:rsid w:val="00F33AC5"/>
    <w:rsid w:val="00F34808"/>
    <w:rsid w:val="00F35CB1"/>
    <w:rsid w:val="00F362EB"/>
    <w:rsid w:val="00F367DF"/>
    <w:rsid w:val="00F40DF9"/>
    <w:rsid w:val="00F410C4"/>
    <w:rsid w:val="00F411DA"/>
    <w:rsid w:val="00F41D78"/>
    <w:rsid w:val="00F41E9F"/>
    <w:rsid w:val="00F4225C"/>
    <w:rsid w:val="00F42F5E"/>
    <w:rsid w:val="00F43188"/>
    <w:rsid w:val="00F4324E"/>
    <w:rsid w:val="00F43FD0"/>
    <w:rsid w:val="00F4584F"/>
    <w:rsid w:val="00F45EF8"/>
    <w:rsid w:val="00F46586"/>
    <w:rsid w:val="00F468FF"/>
    <w:rsid w:val="00F50B25"/>
    <w:rsid w:val="00F521FE"/>
    <w:rsid w:val="00F528D3"/>
    <w:rsid w:val="00F546F5"/>
    <w:rsid w:val="00F548DA"/>
    <w:rsid w:val="00F54A14"/>
    <w:rsid w:val="00F5676D"/>
    <w:rsid w:val="00F567C0"/>
    <w:rsid w:val="00F56868"/>
    <w:rsid w:val="00F56F9B"/>
    <w:rsid w:val="00F573F4"/>
    <w:rsid w:val="00F57E32"/>
    <w:rsid w:val="00F60646"/>
    <w:rsid w:val="00F608A3"/>
    <w:rsid w:val="00F610CE"/>
    <w:rsid w:val="00F614DC"/>
    <w:rsid w:val="00F61DBB"/>
    <w:rsid w:val="00F61E1D"/>
    <w:rsid w:val="00F62059"/>
    <w:rsid w:val="00F63439"/>
    <w:rsid w:val="00F64786"/>
    <w:rsid w:val="00F64D5A"/>
    <w:rsid w:val="00F65AA8"/>
    <w:rsid w:val="00F675F6"/>
    <w:rsid w:val="00F70E43"/>
    <w:rsid w:val="00F71E57"/>
    <w:rsid w:val="00F73270"/>
    <w:rsid w:val="00F73FB7"/>
    <w:rsid w:val="00F7441D"/>
    <w:rsid w:val="00F755FB"/>
    <w:rsid w:val="00F759C1"/>
    <w:rsid w:val="00F75ED3"/>
    <w:rsid w:val="00F805AC"/>
    <w:rsid w:val="00F808CB"/>
    <w:rsid w:val="00F80E24"/>
    <w:rsid w:val="00F80E93"/>
    <w:rsid w:val="00F8123F"/>
    <w:rsid w:val="00F8160C"/>
    <w:rsid w:val="00F81696"/>
    <w:rsid w:val="00F81D29"/>
    <w:rsid w:val="00F825A3"/>
    <w:rsid w:val="00F82AD4"/>
    <w:rsid w:val="00F833B6"/>
    <w:rsid w:val="00F84247"/>
    <w:rsid w:val="00F85386"/>
    <w:rsid w:val="00F854EC"/>
    <w:rsid w:val="00F855DC"/>
    <w:rsid w:val="00F86517"/>
    <w:rsid w:val="00F87EFF"/>
    <w:rsid w:val="00F90BE9"/>
    <w:rsid w:val="00F9121C"/>
    <w:rsid w:val="00F919BF"/>
    <w:rsid w:val="00F93B9A"/>
    <w:rsid w:val="00F93C48"/>
    <w:rsid w:val="00F93EF4"/>
    <w:rsid w:val="00F957AF"/>
    <w:rsid w:val="00F9640B"/>
    <w:rsid w:val="00F967F9"/>
    <w:rsid w:val="00FA01A3"/>
    <w:rsid w:val="00FA0B9B"/>
    <w:rsid w:val="00FA1247"/>
    <w:rsid w:val="00FA1248"/>
    <w:rsid w:val="00FA18BD"/>
    <w:rsid w:val="00FA2840"/>
    <w:rsid w:val="00FA2BC8"/>
    <w:rsid w:val="00FA4C97"/>
    <w:rsid w:val="00FA4D0B"/>
    <w:rsid w:val="00FA5023"/>
    <w:rsid w:val="00FA52B0"/>
    <w:rsid w:val="00FA5FE8"/>
    <w:rsid w:val="00FA6010"/>
    <w:rsid w:val="00FA64CF"/>
    <w:rsid w:val="00FA656E"/>
    <w:rsid w:val="00FA7E06"/>
    <w:rsid w:val="00FB0F3F"/>
    <w:rsid w:val="00FB29DA"/>
    <w:rsid w:val="00FB4365"/>
    <w:rsid w:val="00FB4838"/>
    <w:rsid w:val="00FB53E0"/>
    <w:rsid w:val="00FB593A"/>
    <w:rsid w:val="00FB74E6"/>
    <w:rsid w:val="00FC03DD"/>
    <w:rsid w:val="00FC177E"/>
    <w:rsid w:val="00FC2091"/>
    <w:rsid w:val="00FC2AD8"/>
    <w:rsid w:val="00FC327B"/>
    <w:rsid w:val="00FC345C"/>
    <w:rsid w:val="00FC3557"/>
    <w:rsid w:val="00FC3B8B"/>
    <w:rsid w:val="00FC3D21"/>
    <w:rsid w:val="00FC4D3D"/>
    <w:rsid w:val="00FC503D"/>
    <w:rsid w:val="00FC53AB"/>
    <w:rsid w:val="00FC543E"/>
    <w:rsid w:val="00FC6C0F"/>
    <w:rsid w:val="00FC7EB0"/>
    <w:rsid w:val="00FD03E1"/>
    <w:rsid w:val="00FD13CE"/>
    <w:rsid w:val="00FD21CF"/>
    <w:rsid w:val="00FD2899"/>
    <w:rsid w:val="00FD335F"/>
    <w:rsid w:val="00FD3EBB"/>
    <w:rsid w:val="00FD68AA"/>
    <w:rsid w:val="00FD7299"/>
    <w:rsid w:val="00FD7C65"/>
    <w:rsid w:val="00FE0554"/>
    <w:rsid w:val="00FE17F3"/>
    <w:rsid w:val="00FE1D19"/>
    <w:rsid w:val="00FE33C1"/>
    <w:rsid w:val="00FE452D"/>
    <w:rsid w:val="00FE4700"/>
    <w:rsid w:val="00FE471F"/>
    <w:rsid w:val="00FE4C72"/>
    <w:rsid w:val="00FE65E5"/>
    <w:rsid w:val="00FE69EF"/>
    <w:rsid w:val="00FE74A4"/>
    <w:rsid w:val="00FF055A"/>
    <w:rsid w:val="00FF13D7"/>
    <w:rsid w:val="00FF155A"/>
    <w:rsid w:val="00FF411E"/>
    <w:rsid w:val="00FF4A14"/>
    <w:rsid w:val="00FF4CE5"/>
    <w:rsid w:val="00FF4E98"/>
    <w:rsid w:val="00FF4FAD"/>
    <w:rsid w:val="00FF5D18"/>
    <w:rsid w:val="00FF75B9"/>
    <w:rsid w:val="00FF7850"/>
    <w:rsid w:val="00FF7A88"/>
    <w:rsid w:val="00FF7B17"/>
    <w:rsid w:val="00FF7CEF"/>
    <w:rsid w:val="00FF7D5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229"/>
    <w:rPr>
      <w:rFonts w:ascii="Times New Roman" w:eastAsia="Times New Roman" w:hAnsi="Times New Roman"/>
      <w:sz w:val="24"/>
      <w:szCs w:val="24"/>
      <w:lang w:val="en-IE"/>
    </w:rPr>
  </w:style>
  <w:style w:type="paragraph" w:styleId="Heading1">
    <w:name w:val="heading 1"/>
    <w:basedOn w:val="Normal"/>
    <w:next w:val="Normal"/>
    <w:link w:val="Heading1Char"/>
    <w:uiPriority w:val="99"/>
    <w:qFormat/>
    <w:rsid w:val="006E392C"/>
    <w:pPr>
      <w:keepNext/>
      <w:outlineLvl w:val="0"/>
    </w:pPr>
    <w:rPr>
      <w:szCs w:val="20"/>
      <w:lang w:val="en-US"/>
    </w:rPr>
  </w:style>
  <w:style w:type="paragraph" w:styleId="Heading2">
    <w:name w:val="heading 2"/>
    <w:basedOn w:val="Normal"/>
    <w:next w:val="Normal"/>
    <w:link w:val="Heading2Char"/>
    <w:uiPriority w:val="99"/>
    <w:qFormat/>
    <w:rsid w:val="00BF68E5"/>
    <w:pPr>
      <w:keepNext/>
      <w:keepLines/>
      <w:spacing w:before="40"/>
      <w:outlineLvl w:val="1"/>
    </w:pPr>
    <w:rPr>
      <w:rFonts w:ascii="Calibri Light" w:hAnsi="Calibri Light"/>
      <w:color w:val="2F5496"/>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E392C"/>
    <w:rPr>
      <w:rFonts w:ascii="Times New Roman" w:hAnsi="Times New Roman" w:cs="Times New Roman"/>
      <w:sz w:val="20"/>
      <w:szCs w:val="20"/>
      <w:lang w:val="en-US"/>
    </w:rPr>
  </w:style>
  <w:style w:type="character" w:customStyle="1" w:styleId="Heading2Char">
    <w:name w:val="Heading 2 Char"/>
    <w:basedOn w:val="DefaultParagraphFont"/>
    <w:link w:val="Heading2"/>
    <w:uiPriority w:val="99"/>
    <w:semiHidden/>
    <w:locked/>
    <w:rsid w:val="00BF68E5"/>
    <w:rPr>
      <w:rFonts w:ascii="Calibri Light" w:hAnsi="Calibri Light" w:cs="Times New Roman"/>
      <w:color w:val="2F5496"/>
      <w:sz w:val="26"/>
      <w:szCs w:val="26"/>
      <w:lang w:val="en-IE"/>
    </w:rPr>
  </w:style>
  <w:style w:type="paragraph" w:styleId="Header">
    <w:name w:val="header"/>
    <w:aliases w:val="Header Char Char Char,Header Char Char Char Char,Header Char Char Char Char Char Char"/>
    <w:basedOn w:val="Normal"/>
    <w:link w:val="HeaderChar"/>
    <w:uiPriority w:val="99"/>
    <w:rsid w:val="00787229"/>
    <w:pPr>
      <w:tabs>
        <w:tab w:val="center" w:pos="4536"/>
        <w:tab w:val="right" w:pos="9072"/>
      </w:tabs>
    </w:pPr>
    <w:rPr>
      <w:rFonts w:ascii="Calibri" w:eastAsia="Calibri" w:hAnsi="Calibri"/>
      <w:sz w:val="22"/>
      <w:szCs w:val="22"/>
      <w:lang w:val="ro-RO"/>
    </w:rPr>
  </w:style>
  <w:style w:type="character" w:customStyle="1" w:styleId="HeaderChar">
    <w:name w:val="Header Char"/>
    <w:aliases w:val="Header Char Char Char Char1,Header Char Char Char Char Char,Header Char Char Char Char Char Char Char"/>
    <w:basedOn w:val="DefaultParagraphFont"/>
    <w:link w:val="Header"/>
    <w:uiPriority w:val="99"/>
    <w:locked/>
    <w:rsid w:val="00787229"/>
    <w:rPr>
      <w:rFonts w:cs="Times New Roman"/>
    </w:rPr>
  </w:style>
  <w:style w:type="paragraph" w:styleId="Footer">
    <w:name w:val="footer"/>
    <w:basedOn w:val="Normal"/>
    <w:link w:val="FooterChar"/>
    <w:uiPriority w:val="99"/>
    <w:rsid w:val="00787229"/>
    <w:pPr>
      <w:tabs>
        <w:tab w:val="center" w:pos="4536"/>
        <w:tab w:val="right" w:pos="9072"/>
      </w:tabs>
    </w:pPr>
    <w:rPr>
      <w:rFonts w:ascii="Calibri" w:eastAsia="Calibri" w:hAnsi="Calibri"/>
      <w:sz w:val="22"/>
      <w:szCs w:val="22"/>
      <w:lang w:val="ro-RO"/>
    </w:rPr>
  </w:style>
  <w:style w:type="character" w:customStyle="1" w:styleId="FooterChar">
    <w:name w:val="Footer Char"/>
    <w:basedOn w:val="DefaultParagraphFont"/>
    <w:link w:val="Footer"/>
    <w:uiPriority w:val="99"/>
    <w:locked/>
    <w:rsid w:val="00787229"/>
    <w:rPr>
      <w:rFonts w:cs="Times New Roman"/>
    </w:rPr>
  </w:style>
  <w:style w:type="paragraph" w:styleId="Title">
    <w:name w:val="Title"/>
    <w:basedOn w:val="Normal"/>
    <w:link w:val="TitleChar"/>
    <w:uiPriority w:val="99"/>
    <w:qFormat/>
    <w:rsid w:val="006E392C"/>
    <w:pPr>
      <w:jc w:val="center"/>
    </w:pPr>
    <w:rPr>
      <w:b/>
      <w:sz w:val="32"/>
      <w:szCs w:val="20"/>
      <w:lang w:val="en-US"/>
    </w:rPr>
  </w:style>
  <w:style w:type="character" w:customStyle="1" w:styleId="TitleChar">
    <w:name w:val="Title Char"/>
    <w:basedOn w:val="DefaultParagraphFont"/>
    <w:link w:val="Title"/>
    <w:uiPriority w:val="99"/>
    <w:locked/>
    <w:rsid w:val="006E392C"/>
    <w:rPr>
      <w:rFonts w:ascii="Times New Roman" w:hAnsi="Times New Roman" w:cs="Times New Roman"/>
      <w:b/>
      <w:sz w:val="20"/>
      <w:szCs w:val="20"/>
      <w:lang w:val="en-US"/>
    </w:rPr>
  </w:style>
  <w:style w:type="paragraph" w:styleId="Quote">
    <w:name w:val="Quote"/>
    <w:basedOn w:val="Normal"/>
    <w:next w:val="Normal"/>
    <w:link w:val="QuoteChar"/>
    <w:uiPriority w:val="99"/>
    <w:qFormat/>
    <w:rsid w:val="00FE1D19"/>
    <w:pPr>
      <w:spacing w:before="200" w:after="160" w:line="259" w:lineRule="auto"/>
      <w:ind w:left="864" w:right="864"/>
      <w:jc w:val="center"/>
    </w:pPr>
    <w:rPr>
      <w:rFonts w:ascii="Calibri" w:eastAsia="Calibri" w:hAnsi="Calibri"/>
      <w:i/>
      <w:iCs/>
      <w:color w:val="404040"/>
      <w:sz w:val="22"/>
      <w:szCs w:val="22"/>
      <w:lang w:val="en-US"/>
    </w:rPr>
  </w:style>
  <w:style w:type="character" w:customStyle="1" w:styleId="QuoteChar">
    <w:name w:val="Quote Char"/>
    <w:basedOn w:val="DefaultParagraphFont"/>
    <w:link w:val="Quote"/>
    <w:uiPriority w:val="99"/>
    <w:locked/>
    <w:rsid w:val="00FE1D19"/>
    <w:rPr>
      <w:rFonts w:cs="Times New Roman"/>
      <w:i/>
      <w:iCs/>
      <w:color w:val="404040"/>
      <w:lang w:val="en-US"/>
    </w:rPr>
  </w:style>
  <w:style w:type="character" w:styleId="Emphasis">
    <w:name w:val="Emphasis"/>
    <w:basedOn w:val="DefaultParagraphFont"/>
    <w:uiPriority w:val="99"/>
    <w:qFormat/>
    <w:rsid w:val="00FE1D19"/>
    <w:rPr>
      <w:rFonts w:cs="Times New Roman"/>
      <w:i/>
    </w:rPr>
  </w:style>
  <w:style w:type="paragraph" w:customStyle="1" w:styleId="Default">
    <w:name w:val="Default"/>
    <w:uiPriority w:val="99"/>
    <w:rsid w:val="00E30D33"/>
    <w:pPr>
      <w:autoSpaceDE w:val="0"/>
      <w:autoSpaceDN w:val="0"/>
      <w:adjustRightInd w:val="0"/>
    </w:pPr>
    <w:rPr>
      <w:rFonts w:ascii="Times New Roman" w:hAnsi="Times New Roman"/>
      <w:color w:val="000000"/>
      <w:sz w:val="24"/>
      <w:szCs w:val="24"/>
    </w:rPr>
  </w:style>
  <w:style w:type="character" w:customStyle="1" w:styleId="labeltext">
    <w:name w:val="labeltext"/>
    <w:basedOn w:val="DefaultParagraphFont"/>
    <w:uiPriority w:val="99"/>
    <w:rsid w:val="0097495F"/>
    <w:rPr>
      <w:rFonts w:cs="Times New Roman"/>
    </w:rPr>
  </w:style>
  <w:style w:type="paragraph" w:styleId="ListParagraph">
    <w:name w:val="List Paragraph"/>
    <w:basedOn w:val="Normal"/>
    <w:uiPriority w:val="99"/>
    <w:qFormat/>
    <w:rsid w:val="0097495F"/>
    <w:pPr>
      <w:ind w:left="720"/>
      <w:contextualSpacing/>
    </w:pPr>
  </w:style>
  <w:style w:type="character" w:styleId="Hyperlink">
    <w:name w:val="Hyperlink"/>
    <w:basedOn w:val="DefaultParagraphFont"/>
    <w:uiPriority w:val="99"/>
    <w:rsid w:val="00772852"/>
    <w:rPr>
      <w:rFonts w:cs="Times New Roman"/>
      <w:color w:val="0563C1"/>
      <w:u w:val="single"/>
    </w:rPr>
  </w:style>
  <w:style w:type="paragraph" w:customStyle="1" w:styleId="SubcapitolVAZDIPE">
    <w:name w:val="Subcapitol_VAZDIPE"/>
    <w:basedOn w:val="Heading2"/>
    <w:uiPriority w:val="99"/>
    <w:rsid w:val="00BF68E5"/>
    <w:pPr>
      <w:spacing w:before="160" w:line="259" w:lineRule="auto"/>
      <w:jc w:val="both"/>
    </w:pPr>
    <w:rPr>
      <w:rFonts w:ascii="Trebuchet MS" w:hAnsi="Trebuchet MS"/>
      <w:b/>
      <w:color w:val="1F4E79"/>
      <w:lang w:val="ro-RO"/>
    </w:rPr>
  </w:style>
  <w:style w:type="paragraph" w:customStyle="1" w:styleId="chtitle">
    <w:name w:val="ch_title"/>
    <w:basedOn w:val="Normal"/>
    <w:uiPriority w:val="99"/>
    <w:rsid w:val="00BD1D54"/>
    <w:pPr>
      <w:spacing w:before="100" w:beforeAutospacing="1" w:after="100" w:afterAutospacing="1"/>
    </w:pPr>
    <w:rPr>
      <w:lang w:val="en-US"/>
    </w:rPr>
  </w:style>
  <w:style w:type="table" w:styleId="TableGrid">
    <w:name w:val="Table Grid"/>
    <w:basedOn w:val="TableNormal"/>
    <w:uiPriority w:val="99"/>
    <w:locked/>
    <w:rsid w:val="005E5C89"/>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9">
    <w:name w:val="Style9"/>
    <w:basedOn w:val="Normal"/>
    <w:uiPriority w:val="99"/>
    <w:rsid w:val="00435423"/>
    <w:pPr>
      <w:widowControl w:val="0"/>
      <w:autoSpaceDE w:val="0"/>
      <w:autoSpaceDN w:val="0"/>
      <w:adjustRightInd w:val="0"/>
      <w:spacing w:line="228" w:lineRule="exact"/>
    </w:pPr>
    <w:rPr>
      <w:rFonts w:ascii="Segoe UI" w:eastAsia="Calibri" w:hAnsi="Segoe UI" w:cs="Segoe UI"/>
      <w:lang w:val="en-US"/>
    </w:rPr>
  </w:style>
  <w:style w:type="character" w:customStyle="1" w:styleId="FontStyle51">
    <w:name w:val="Font Style51"/>
    <w:basedOn w:val="DefaultParagraphFont"/>
    <w:uiPriority w:val="99"/>
    <w:rsid w:val="00435423"/>
    <w:rPr>
      <w:rFonts w:ascii="Segoe UI" w:hAnsi="Segoe UI" w:cs="Segoe UI"/>
      <w:sz w:val="14"/>
      <w:szCs w:val="14"/>
    </w:rPr>
  </w:style>
  <w:style w:type="paragraph" w:styleId="HTMLPreformatted">
    <w:name w:val="HTML Preformatted"/>
    <w:basedOn w:val="Normal"/>
    <w:link w:val="HTMLPreformattedChar"/>
    <w:uiPriority w:val="99"/>
    <w:rsid w:val="00942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rPr>
  </w:style>
  <w:style w:type="character" w:customStyle="1" w:styleId="HTMLPreformattedChar">
    <w:name w:val="HTML Preformatted Char"/>
    <w:basedOn w:val="DefaultParagraphFont"/>
    <w:link w:val="HTMLPreformatted"/>
    <w:uiPriority w:val="99"/>
    <w:locked/>
    <w:rsid w:val="00942D0C"/>
    <w:rPr>
      <w:rFonts w:ascii="Courier New" w:hAnsi="Courier New" w:cs="Courier New"/>
      <w:lang w:val="en-US" w:eastAsia="en-US" w:bidi="ar-SA"/>
    </w:rPr>
  </w:style>
  <w:style w:type="paragraph" w:customStyle="1" w:styleId="DefaultText">
    <w:name w:val="Default Text"/>
    <w:basedOn w:val="Normal"/>
    <w:link w:val="DefaultTextChar"/>
    <w:uiPriority w:val="99"/>
    <w:rsid w:val="00942D0C"/>
    <w:rPr>
      <w:rFonts w:ascii="Calibri" w:hAnsi="Calibri"/>
      <w:noProof/>
      <w:szCs w:val="20"/>
      <w:lang w:val="en-US"/>
    </w:rPr>
  </w:style>
  <w:style w:type="character" w:customStyle="1" w:styleId="DefaultTextChar">
    <w:name w:val="Default Text Char"/>
    <w:link w:val="DefaultText"/>
    <w:uiPriority w:val="99"/>
    <w:locked/>
    <w:rsid w:val="00942D0C"/>
    <w:rPr>
      <w:rFonts w:eastAsia="Times New Roman"/>
      <w:noProof/>
      <w:sz w:val="24"/>
      <w:lang w:val="en-US" w:eastAsia="en-US"/>
    </w:rPr>
  </w:style>
  <w:style w:type="character" w:customStyle="1" w:styleId="FontStyle88">
    <w:name w:val="Font Style88"/>
    <w:uiPriority w:val="99"/>
    <w:rsid w:val="00942D0C"/>
    <w:rPr>
      <w:rFonts w:ascii="Garamond" w:hAnsi="Garamond"/>
      <w:sz w:val="24"/>
    </w:rPr>
  </w:style>
  <w:style w:type="paragraph" w:customStyle="1" w:styleId="Style21">
    <w:name w:val="Style21"/>
    <w:basedOn w:val="Normal"/>
    <w:uiPriority w:val="99"/>
    <w:rsid w:val="00942D0C"/>
    <w:pPr>
      <w:widowControl w:val="0"/>
      <w:autoSpaceDE w:val="0"/>
      <w:autoSpaceDN w:val="0"/>
      <w:adjustRightInd w:val="0"/>
    </w:pPr>
    <w:rPr>
      <w:rFonts w:ascii="Garamond" w:eastAsia="Malgun Gothic" w:hAnsi="Garamond" w:cs="Garamond"/>
      <w:lang w:val="en-US"/>
    </w:rPr>
  </w:style>
  <w:style w:type="paragraph" w:customStyle="1" w:styleId="Style22">
    <w:name w:val="Style22"/>
    <w:basedOn w:val="Normal"/>
    <w:uiPriority w:val="99"/>
    <w:rsid w:val="00942D0C"/>
    <w:pPr>
      <w:widowControl w:val="0"/>
      <w:autoSpaceDE w:val="0"/>
      <w:autoSpaceDN w:val="0"/>
      <w:adjustRightInd w:val="0"/>
      <w:spacing w:line="293" w:lineRule="exact"/>
      <w:jc w:val="both"/>
    </w:pPr>
    <w:rPr>
      <w:rFonts w:ascii="Garamond" w:eastAsia="Malgun Gothic" w:hAnsi="Garamond" w:cs="Garamond"/>
      <w:lang w:val="en-US"/>
    </w:rPr>
  </w:style>
  <w:style w:type="character" w:customStyle="1" w:styleId="FontStyle58">
    <w:name w:val="Font Style58"/>
    <w:uiPriority w:val="99"/>
    <w:rsid w:val="00942D0C"/>
    <w:rPr>
      <w:rFonts w:ascii="Garamond" w:hAnsi="Garamond"/>
      <w:b/>
      <w:sz w:val="24"/>
    </w:rPr>
  </w:style>
  <w:style w:type="paragraph" w:styleId="BodyTextIndent3">
    <w:name w:val="Body Text Indent 3"/>
    <w:basedOn w:val="Normal"/>
    <w:link w:val="BodyTextIndent3Char1"/>
    <w:uiPriority w:val="99"/>
    <w:rsid w:val="003128B0"/>
    <w:pPr>
      <w:spacing w:line="276" w:lineRule="auto"/>
      <w:ind w:firstLine="720"/>
      <w:jc w:val="both"/>
    </w:pPr>
    <w:rPr>
      <w:rFonts w:ascii="Arial" w:eastAsia="Calibri" w:hAnsi="Arial" w:cs="Arial"/>
      <w:sz w:val="22"/>
      <w:szCs w:val="22"/>
      <w:lang w:val="ro-RO" w:eastAsia="ro-RO"/>
    </w:rPr>
  </w:style>
  <w:style w:type="character" w:customStyle="1" w:styleId="BodyTextIndent3Char">
    <w:name w:val="Body Text Indent 3 Char"/>
    <w:basedOn w:val="DefaultParagraphFont"/>
    <w:link w:val="BodyTextIndent3"/>
    <w:uiPriority w:val="99"/>
    <w:semiHidden/>
    <w:rsid w:val="00015ACE"/>
    <w:rPr>
      <w:rFonts w:ascii="Times New Roman" w:eastAsia="Times New Roman" w:hAnsi="Times New Roman"/>
      <w:sz w:val="16"/>
      <w:szCs w:val="16"/>
      <w:lang w:val="en-IE"/>
    </w:rPr>
  </w:style>
  <w:style w:type="character" w:customStyle="1" w:styleId="BodyTextIndent3Char1">
    <w:name w:val="Body Text Indent 3 Char1"/>
    <w:link w:val="BodyTextIndent3"/>
    <w:uiPriority w:val="99"/>
    <w:locked/>
    <w:rsid w:val="003128B0"/>
    <w:rPr>
      <w:rFonts w:ascii="Arial" w:hAnsi="Arial"/>
      <w:sz w:val="22"/>
      <w:lang w:val="ro-RO" w:eastAsia="ro-RO"/>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275DCA"/>
    <w:rPr>
      <w:rFonts w:ascii="Arial" w:eastAsia="Calibri" w:hAnsi="Arial"/>
      <w:lang w:val="pl-PL"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TotalTime>
  <Pages>3</Pages>
  <Words>1942</Words>
  <Characters>11071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FONDUL SOCIAL EUROPEAN </dc:title>
  <dc:subject/>
  <dc:creator>Dell inspiron 19</dc:creator>
  <cp:keywords/>
  <dc:description/>
  <cp:lastModifiedBy>a t</cp:lastModifiedBy>
  <cp:revision>8</cp:revision>
  <cp:lastPrinted>2018-06-04T06:03:00Z</cp:lastPrinted>
  <dcterms:created xsi:type="dcterms:W3CDTF">2018-06-04T08:22:00Z</dcterms:created>
  <dcterms:modified xsi:type="dcterms:W3CDTF">2018-06-04T09:00:00Z</dcterms:modified>
</cp:coreProperties>
</file>